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99" w:rsidRPr="004600C6" w:rsidRDefault="004600C6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4600C6" w:rsidRPr="004600C6" w:rsidRDefault="004600C6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b/>
          <w:sz w:val="28"/>
          <w:szCs w:val="28"/>
          <w:lang w:val="ro-RO"/>
        </w:rPr>
        <w:t>FACULTATEA DE MECANICA</w:t>
      </w: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4600C6">
        <w:rPr>
          <w:rFonts w:asciiTheme="minorHAnsi" w:hAnsiTheme="minorHAnsi" w:cstheme="minorHAnsi"/>
          <w:b/>
          <w:sz w:val="28"/>
          <w:szCs w:val="28"/>
          <w:lang w:val="ro-RO" w:eastAsia="en-GB"/>
        </w:rPr>
        <w:t>COMISIA DE LICENŢĂ</w:t>
      </w: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4600C6">
        <w:rPr>
          <w:rFonts w:asciiTheme="minorHAnsi" w:hAnsiTheme="minorHAnsi" w:cstheme="minorHAnsi"/>
          <w:b/>
          <w:sz w:val="28"/>
          <w:szCs w:val="28"/>
          <w:lang w:val="ro-RO" w:eastAsia="en-GB"/>
        </w:rPr>
        <w:t>la specializarea</w:t>
      </w: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  <w:r w:rsidRPr="004600C6">
        <w:rPr>
          <w:rFonts w:asciiTheme="minorHAnsi" w:hAnsiTheme="minorHAnsi" w:cstheme="minorHAnsi"/>
          <w:b/>
          <w:sz w:val="28"/>
          <w:szCs w:val="28"/>
          <w:lang w:val="ro-RO" w:eastAsia="en-GB"/>
        </w:rPr>
        <w:t>INGINERIE MEDICALĂ</w:t>
      </w:r>
    </w:p>
    <w:p w:rsidR="004600C6" w:rsidRPr="004600C6" w:rsidRDefault="004600C6" w:rsidP="004600C6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 w:eastAsia="en-GB"/>
        </w:rPr>
      </w:pPr>
    </w:p>
    <w:p w:rsidR="004600C6" w:rsidRPr="004600C6" w:rsidRDefault="004600C6" w:rsidP="004600C6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b/>
          <w:bCs/>
          <w:sz w:val="28"/>
          <w:szCs w:val="28"/>
          <w:lang w:val="ro-RO"/>
        </w:rPr>
        <w:t xml:space="preserve">Data: </w:t>
      </w:r>
      <w:r w:rsidRPr="004600C6">
        <w:rPr>
          <w:rFonts w:asciiTheme="minorHAnsi" w:hAnsiTheme="minorHAnsi" w:cstheme="minorHAnsi"/>
          <w:b/>
          <w:bCs/>
          <w:sz w:val="28"/>
          <w:szCs w:val="28"/>
          <w:lang w:val="ro-RO"/>
        </w:rPr>
        <w:t>2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7.06.2019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ab/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ab/>
        <w:t>O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ra 9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  <w:lang w:val="ro-RO"/>
        </w:rPr>
        <w:t>00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>,</w:t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ab/>
      </w:r>
      <w:r w:rsidRPr="004600C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ro-RO"/>
        </w:rPr>
        <w:tab/>
      </w:r>
      <w:r w:rsidRPr="004600C6">
        <w:rPr>
          <w:rFonts w:asciiTheme="minorHAnsi" w:hAnsiTheme="minorHAnsi" w:cstheme="minorHAnsi"/>
          <w:b/>
          <w:color w:val="000000" w:themeColor="text1"/>
          <w:sz w:val="28"/>
          <w:szCs w:val="28"/>
          <w:lang w:val="ro-RO"/>
        </w:rPr>
        <w:t>Sala 223, Clădire SPM, etaj II</w:t>
      </w:r>
    </w:p>
    <w:p w:rsidR="004600C6" w:rsidRPr="004600C6" w:rsidRDefault="004600C6" w:rsidP="004600C6">
      <w:pPr>
        <w:snapToGrid w:val="0"/>
        <w:spacing w:line="360" w:lineRule="auto"/>
        <w:rPr>
          <w:rFonts w:asciiTheme="minorHAnsi" w:hAnsiTheme="minorHAnsi" w:cstheme="minorHAnsi"/>
          <w:sz w:val="28"/>
          <w:szCs w:val="28"/>
          <w:lang w:val="ro-RO" w:eastAsia="en-GB"/>
        </w:rPr>
      </w:pPr>
    </w:p>
    <w:p w:rsidR="00FD68D2" w:rsidRPr="004600C6" w:rsidRDefault="00080771">
      <w:pPr>
        <w:spacing w:before="120" w:after="12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ro-RO"/>
        </w:rPr>
      </w:pPr>
      <w:r w:rsidRPr="004600C6">
        <w:rPr>
          <w:rFonts w:asciiTheme="minorHAnsi" w:hAnsiTheme="minorHAnsi" w:cstheme="minorHAnsi"/>
          <w:b/>
          <w:bCs/>
          <w:sz w:val="28"/>
          <w:szCs w:val="28"/>
          <w:u w:val="single"/>
          <w:lang w:val="ro-RO"/>
        </w:rPr>
        <w:t>COMISIA</w:t>
      </w:r>
    </w:p>
    <w:p w:rsidR="005A693B" w:rsidRPr="004600C6" w:rsidRDefault="00080771" w:rsidP="005A693B">
      <w:pPr>
        <w:snapToGrid w:val="0"/>
        <w:spacing w:before="120" w:after="120"/>
        <w:rPr>
          <w:rFonts w:asciiTheme="minorHAnsi" w:hAnsiTheme="minorHAnsi" w:cstheme="minorHAnsi"/>
          <w:color w:val="000000" w:themeColor="text1"/>
        </w:rPr>
      </w:pPr>
      <w:r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>Preşedinte:</w:t>
      </w:r>
      <w:r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ab/>
      </w:r>
      <w:r w:rsidR="005A693B"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 xml:space="preserve">Prof.dr.ing. </w:t>
      </w:r>
      <w:r w:rsidR="00CE0748"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 xml:space="preserve">Liviu </w:t>
      </w:r>
      <w:r w:rsidR="005A0075"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>MARŞAVINA</w:t>
      </w:r>
    </w:p>
    <w:p w:rsidR="00EB5F7D" w:rsidRPr="004600C6" w:rsidRDefault="00080771" w:rsidP="009001F7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sz w:val="28"/>
          <w:szCs w:val="28"/>
          <w:lang w:val="ro-RO"/>
        </w:rPr>
        <w:t>Membri:</w:t>
      </w:r>
      <w:r w:rsidR="00EB5F7D" w:rsidRPr="004600C6">
        <w:rPr>
          <w:rFonts w:asciiTheme="minorHAnsi" w:hAnsiTheme="minorHAnsi" w:cstheme="minorHAnsi"/>
          <w:sz w:val="28"/>
          <w:szCs w:val="28"/>
          <w:lang w:val="ro-RO"/>
        </w:rPr>
        <w:tab/>
        <w:t>Prof.dr.ing. Nicolae HERI</w:t>
      </w:r>
      <w:r w:rsidR="00EB5F7D" w:rsidRPr="004600C6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>Ş</w:t>
      </w:r>
      <w:r w:rsidR="00EB5F7D" w:rsidRPr="004600C6">
        <w:rPr>
          <w:rFonts w:asciiTheme="minorHAnsi" w:hAnsiTheme="minorHAnsi" w:cstheme="minorHAnsi"/>
          <w:sz w:val="28"/>
          <w:szCs w:val="28"/>
          <w:lang w:val="ro-RO"/>
        </w:rPr>
        <w:t>ANU</w:t>
      </w:r>
      <w:r w:rsidRPr="004600C6">
        <w:rPr>
          <w:rFonts w:asciiTheme="minorHAnsi" w:hAnsiTheme="minorHAnsi" w:cstheme="minorHAnsi"/>
          <w:sz w:val="28"/>
          <w:szCs w:val="28"/>
          <w:lang w:val="ro-RO"/>
        </w:rPr>
        <w:tab/>
      </w:r>
    </w:p>
    <w:p w:rsidR="008E1F0D" w:rsidRPr="004600C6" w:rsidRDefault="006E1174" w:rsidP="00EB5F7D">
      <w:pPr>
        <w:spacing w:before="120" w:after="120"/>
        <w:ind w:left="720"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sz w:val="28"/>
          <w:szCs w:val="28"/>
          <w:lang w:val="ro-RO"/>
        </w:rPr>
        <w:t>S</w:t>
      </w:r>
      <w:r w:rsidR="008E1F0D" w:rsidRPr="004600C6">
        <w:rPr>
          <w:rFonts w:asciiTheme="minorHAnsi" w:hAnsiTheme="minorHAnsi" w:cstheme="minorHAnsi"/>
          <w:sz w:val="28"/>
          <w:szCs w:val="28"/>
          <w:lang w:val="ro-RO"/>
        </w:rPr>
        <w:t>l.dr.ing. Cosmina VIGARU</w:t>
      </w:r>
      <w:r w:rsidR="00080771" w:rsidRPr="004600C6">
        <w:rPr>
          <w:rFonts w:asciiTheme="minorHAnsi" w:hAnsiTheme="minorHAnsi" w:cstheme="minorHAnsi"/>
          <w:sz w:val="28"/>
          <w:szCs w:val="28"/>
          <w:lang w:val="ro-RO"/>
        </w:rPr>
        <w:tab/>
      </w:r>
      <w:r w:rsidR="00080771" w:rsidRPr="004600C6">
        <w:rPr>
          <w:rFonts w:asciiTheme="minorHAnsi" w:hAnsiTheme="minorHAnsi" w:cstheme="minorHAnsi"/>
          <w:sz w:val="28"/>
          <w:szCs w:val="28"/>
          <w:lang w:val="ro-RO"/>
        </w:rPr>
        <w:tab/>
      </w:r>
      <w:bookmarkStart w:id="0" w:name="_GoBack"/>
      <w:bookmarkEnd w:id="0"/>
    </w:p>
    <w:p w:rsidR="00770E90" w:rsidRPr="004600C6" w:rsidRDefault="00770E90" w:rsidP="00770E90">
      <w:pPr>
        <w:spacing w:before="120" w:after="120"/>
        <w:ind w:left="720"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sz w:val="28"/>
          <w:szCs w:val="28"/>
          <w:lang w:val="ro-RO"/>
        </w:rPr>
        <w:t>Sl.dr.ing. Dan Ioan STOIA</w:t>
      </w:r>
    </w:p>
    <w:p w:rsidR="00FD68D2" w:rsidRPr="004600C6" w:rsidRDefault="00080771" w:rsidP="008E1F0D">
      <w:pPr>
        <w:spacing w:before="120" w:after="120"/>
        <w:ind w:left="720"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sz w:val="28"/>
          <w:szCs w:val="28"/>
          <w:lang w:val="ro-RO"/>
        </w:rPr>
        <w:t xml:space="preserve">Sl.dr.ing. </w:t>
      </w:r>
      <w:r w:rsidR="006F1598" w:rsidRPr="004600C6">
        <w:rPr>
          <w:rFonts w:asciiTheme="minorHAnsi" w:hAnsiTheme="minorHAnsi" w:cstheme="minorHAnsi"/>
          <w:sz w:val="28"/>
          <w:szCs w:val="28"/>
          <w:lang w:val="ro-RO"/>
        </w:rPr>
        <w:t>Lucian RUSU</w:t>
      </w:r>
      <w:r w:rsidR="009A7A2E" w:rsidRPr="004600C6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</w:p>
    <w:p w:rsidR="00C11FD2" w:rsidRPr="004600C6" w:rsidRDefault="00C11FD2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:rsidR="00383268" w:rsidRPr="004600C6" w:rsidRDefault="00383268" w:rsidP="00383268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4600C6">
        <w:rPr>
          <w:rFonts w:asciiTheme="minorHAnsi" w:hAnsiTheme="minorHAnsi" w:cstheme="minorHAnsi"/>
          <w:sz w:val="28"/>
          <w:szCs w:val="28"/>
          <w:lang w:val="ro-RO"/>
        </w:rPr>
        <w:t>Secretar:</w:t>
      </w:r>
      <w:r w:rsidRPr="004600C6">
        <w:rPr>
          <w:rFonts w:asciiTheme="minorHAnsi" w:hAnsiTheme="minorHAnsi" w:cstheme="minorHAnsi"/>
          <w:sz w:val="28"/>
          <w:szCs w:val="28"/>
          <w:lang w:val="ro-RO"/>
        </w:rPr>
        <w:tab/>
        <w:t xml:space="preserve">Asist.dr.ing. </w:t>
      </w:r>
      <w:r w:rsidR="006E1174" w:rsidRPr="004600C6">
        <w:rPr>
          <w:rFonts w:asciiTheme="minorHAnsi" w:hAnsiTheme="minorHAnsi" w:cstheme="minorHAnsi"/>
          <w:sz w:val="28"/>
          <w:szCs w:val="28"/>
          <w:lang w:val="ro-RO"/>
        </w:rPr>
        <w:t>Alin TOTOREAN</w:t>
      </w:r>
    </w:p>
    <w:p w:rsidR="00FD68D2" w:rsidRPr="004600C6" w:rsidRDefault="00FD68D2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:rsidR="00BB4509" w:rsidRPr="004600C6" w:rsidRDefault="00BB4509">
      <w:pPr>
        <w:spacing w:before="120" w:after="12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sectPr w:rsidR="00BB4509" w:rsidRPr="004600C6" w:rsidSect="00FD68D2">
      <w:footnotePr>
        <w:pos w:val="beneathText"/>
      </w:footnotePr>
      <w:pgSz w:w="11905" w:h="16837"/>
      <w:pgMar w:top="141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Figura %1."/>
      <w:lvlJc w:val="left"/>
      <w:pPr>
        <w:tabs>
          <w:tab w:val="num" w:pos="1288"/>
        </w:tabs>
        <w:ind w:left="128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C0DBE"/>
    <w:rsid w:val="00043A4F"/>
    <w:rsid w:val="00080771"/>
    <w:rsid w:val="000831B0"/>
    <w:rsid w:val="000B0E9B"/>
    <w:rsid w:val="001F50F8"/>
    <w:rsid w:val="00225CFD"/>
    <w:rsid w:val="00322462"/>
    <w:rsid w:val="0037216B"/>
    <w:rsid w:val="00383268"/>
    <w:rsid w:val="00446D70"/>
    <w:rsid w:val="004600C6"/>
    <w:rsid w:val="00483E24"/>
    <w:rsid w:val="004E6116"/>
    <w:rsid w:val="00543799"/>
    <w:rsid w:val="005A0075"/>
    <w:rsid w:val="005A693B"/>
    <w:rsid w:val="005B3269"/>
    <w:rsid w:val="005B32E8"/>
    <w:rsid w:val="005F31FA"/>
    <w:rsid w:val="0063513B"/>
    <w:rsid w:val="00693A48"/>
    <w:rsid w:val="006E1174"/>
    <w:rsid w:val="006F1598"/>
    <w:rsid w:val="0075534B"/>
    <w:rsid w:val="00770E90"/>
    <w:rsid w:val="00794698"/>
    <w:rsid w:val="007A6468"/>
    <w:rsid w:val="007C0DBE"/>
    <w:rsid w:val="007E685D"/>
    <w:rsid w:val="00840CB2"/>
    <w:rsid w:val="008B1BB6"/>
    <w:rsid w:val="008B4D1F"/>
    <w:rsid w:val="008B6DBF"/>
    <w:rsid w:val="008E1F0D"/>
    <w:rsid w:val="009001F7"/>
    <w:rsid w:val="009153F9"/>
    <w:rsid w:val="009A437F"/>
    <w:rsid w:val="009A7A2E"/>
    <w:rsid w:val="009E77E4"/>
    <w:rsid w:val="00A32374"/>
    <w:rsid w:val="00A34A9E"/>
    <w:rsid w:val="00A53069"/>
    <w:rsid w:val="00A677E1"/>
    <w:rsid w:val="00A819E7"/>
    <w:rsid w:val="00AA2499"/>
    <w:rsid w:val="00AA4989"/>
    <w:rsid w:val="00AC61BE"/>
    <w:rsid w:val="00AE3BCB"/>
    <w:rsid w:val="00B02633"/>
    <w:rsid w:val="00B0512D"/>
    <w:rsid w:val="00B1365F"/>
    <w:rsid w:val="00B15D23"/>
    <w:rsid w:val="00B20BC1"/>
    <w:rsid w:val="00B5244D"/>
    <w:rsid w:val="00BB4509"/>
    <w:rsid w:val="00BE7F66"/>
    <w:rsid w:val="00C11FD2"/>
    <w:rsid w:val="00C64576"/>
    <w:rsid w:val="00CB75CE"/>
    <w:rsid w:val="00CC3C05"/>
    <w:rsid w:val="00CE0748"/>
    <w:rsid w:val="00CF3A00"/>
    <w:rsid w:val="00D11D99"/>
    <w:rsid w:val="00D13C24"/>
    <w:rsid w:val="00DA54E3"/>
    <w:rsid w:val="00DA5834"/>
    <w:rsid w:val="00DF3B04"/>
    <w:rsid w:val="00E023D3"/>
    <w:rsid w:val="00E22AB6"/>
    <w:rsid w:val="00E3396A"/>
    <w:rsid w:val="00E95DD4"/>
    <w:rsid w:val="00EB5F7D"/>
    <w:rsid w:val="00F2043F"/>
    <w:rsid w:val="00FC526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4FD6F-2818-45D3-B7A3-FCCAE3B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D2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D68D2"/>
    <w:rPr>
      <w:rFonts w:ascii="Symbol" w:hAnsi="Symbol" w:cs="OpenSymbol"/>
    </w:rPr>
  </w:style>
  <w:style w:type="character" w:customStyle="1" w:styleId="WW8Num2z1">
    <w:name w:val="WW8Num2z1"/>
    <w:rsid w:val="00FD68D2"/>
    <w:rPr>
      <w:rFonts w:ascii="OpenSymbol" w:hAnsi="OpenSymbol" w:cs="OpenSymbol"/>
    </w:rPr>
  </w:style>
  <w:style w:type="character" w:customStyle="1" w:styleId="Absatz-Standardschriftart">
    <w:name w:val="Absatz-Standardschriftart"/>
    <w:rsid w:val="00FD68D2"/>
  </w:style>
  <w:style w:type="character" w:customStyle="1" w:styleId="Bullets">
    <w:name w:val="Bullets"/>
    <w:rsid w:val="00FD68D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D68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D68D2"/>
    <w:pPr>
      <w:spacing w:after="120"/>
    </w:pPr>
  </w:style>
  <w:style w:type="paragraph" w:styleId="List">
    <w:name w:val="List"/>
    <w:basedOn w:val="BodyText"/>
    <w:semiHidden/>
    <w:rsid w:val="00FD68D2"/>
    <w:rPr>
      <w:rFonts w:cs="Tahoma"/>
    </w:rPr>
  </w:style>
  <w:style w:type="paragraph" w:styleId="Caption">
    <w:name w:val="caption"/>
    <w:basedOn w:val="Normal"/>
    <w:qFormat/>
    <w:rsid w:val="00FD68D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68D2"/>
    <w:pPr>
      <w:suppressLineNumbers/>
    </w:pPr>
    <w:rPr>
      <w:rFonts w:cs="Tahoma"/>
    </w:rPr>
  </w:style>
  <w:style w:type="paragraph" w:customStyle="1" w:styleId="StyleBodytext12ptBlueCenteredBefore6ptLinespacin">
    <w:name w:val="Style Body text + 12 pt Blue Centered Before:  6 pt Line spacin..."/>
    <w:basedOn w:val="Normal"/>
    <w:rsid w:val="00FD68D2"/>
    <w:pPr>
      <w:tabs>
        <w:tab w:val="left" w:pos="0"/>
        <w:tab w:val="num" w:pos="1288"/>
      </w:tabs>
      <w:spacing w:before="120" w:after="120"/>
      <w:ind w:left="1288" w:hanging="360"/>
      <w:jc w:val="center"/>
    </w:pPr>
    <w:rPr>
      <w:color w:val="0000FF"/>
      <w:spacing w:val="-3"/>
      <w:szCs w:val="20"/>
    </w:rPr>
  </w:style>
  <w:style w:type="paragraph" w:customStyle="1" w:styleId="Style1">
    <w:name w:val="Style1"/>
    <w:basedOn w:val="Normal"/>
    <w:rsid w:val="00FD68D2"/>
    <w:pPr>
      <w:widowControl w:val="0"/>
      <w:ind w:firstLine="720"/>
      <w:jc w:val="both"/>
    </w:pPr>
    <w:rPr>
      <w:b/>
      <w:caps/>
      <w:color w:val="000080"/>
      <w:spacing w:val="-3"/>
      <w:lang w:val="ro-RO"/>
    </w:rPr>
  </w:style>
  <w:style w:type="paragraph" w:customStyle="1" w:styleId="TableContents">
    <w:name w:val="Table Contents"/>
    <w:basedOn w:val="Normal"/>
    <w:rsid w:val="00FD68D2"/>
    <w:pPr>
      <w:suppressLineNumbers/>
    </w:pPr>
  </w:style>
  <w:style w:type="paragraph" w:customStyle="1" w:styleId="TableHeading">
    <w:name w:val="Table Heading"/>
    <w:basedOn w:val="TableContents"/>
    <w:rsid w:val="00FD68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Carol Toth-Tascau</dc:creator>
  <cp:lastModifiedBy>Nicoleta Dronca</cp:lastModifiedBy>
  <cp:revision>32</cp:revision>
  <cp:lastPrinted>2011-05-31T04:17:00Z</cp:lastPrinted>
  <dcterms:created xsi:type="dcterms:W3CDTF">2017-05-11T07:49:00Z</dcterms:created>
  <dcterms:modified xsi:type="dcterms:W3CDTF">2019-05-29T09:26:00Z</dcterms:modified>
</cp:coreProperties>
</file>