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041313559" w:edGrp="everyone"/>
            <w:r w:rsidRPr="003E754C">
              <w:rPr>
                <w:rFonts w:ascii="Gautami" w:hAnsi="Gautami" w:cs="Gautami"/>
                <w:bCs/>
                <w:sz w:val="18"/>
                <w:szCs w:val="18"/>
                <w:lang w:val="ro-RO"/>
              </w:rPr>
              <w:t xml:space="preserve"> </w:t>
            </w:r>
            <w:r w:rsidR="006970D1">
              <w:rPr>
                <w:rFonts w:ascii="Gautami" w:hAnsi="Gautami" w:cs="Gautami"/>
                <w:bCs/>
                <w:sz w:val="18"/>
                <w:szCs w:val="18"/>
                <w:lang w:val="ro-RO"/>
              </w:rPr>
              <w:t>Univeristatea Politehnica Timisoara</w:t>
            </w:r>
            <w:r w:rsidR="00B3222F" w:rsidRPr="003E754C">
              <w:rPr>
                <w:rFonts w:ascii="Gautami" w:hAnsi="Gautami" w:cs="Gautami"/>
                <w:bCs/>
                <w:sz w:val="18"/>
                <w:szCs w:val="18"/>
                <w:lang w:val="ro-RO"/>
              </w:rPr>
              <w:t xml:space="preserve"> </w:t>
            </w:r>
            <w:permEnd w:id="1041313559"/>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970D1" w:rsidP="00453904">
            <w:pPr>
              <w:autoSpaceDE w:val="0"/>
              <w:autoSpaceDN w:val="0"/>
              <w:adjustRightInd w:val="0"/>
              <w:spacing w:before="20" w:after="20" w:line="240" w:lineRule="auto"/>
              <w:rPr>
                <w:rFonts w:ascii="Gautami" w:hAnsi="Gautami" w:cs="Gautami"/>
                <w:bCs/>
                <w:sz w:val="18"/>
                <w:szCs w:val="18"/>
                <w:lang w:val="ro-RO"/>
              </w:rPr>
            </w:pPr>
            <w:permStart w:id="1288986078" w:edGrp="everyone"/>
            <w:r>
              <w:rPr>
                <w:rFonts w:ascii="Gautami" w:hAnsi="Gautami" w:cs="Gautami"/>
                <w:bCs/>
                <w:sz w:val="18"/>
                <w:szCs w:val="18"/>
                <w:lang w:val="ro-RO"/>
              </w:rPr>
              <w:t xml:space="preserve">Mecanica/ </w:t>
            </w:r>
            <w:r w:rsidR="00EA7087">
              <w:rPr>
                <w:rFonts w:ascii="Gautami" w:hAnsi="Gautami" w:cs="Gautami"/>
                <w:bCs/>
                <w:sz w:val="18"/>
                <w:szCs w:val="18"/>
                <w:lang w:val="ro-RO"/>
              </w:rPr>
              <w:t>MMUT</w:t>
            </w:r>
            <w:r w:rsidR="00682D5C" w:rsidRPr="003E754C">
              <w:rPr>
                <w:rFonts w:ascii="Gautami" w:hAnsi="Gautami" w:cs="Gautami"/>
                <w:bCs/>
                <w:sz w:val="18"/>
                <w:szCs w:val="18"/>
                <w:lang w:val="ro-RO"/>
              </w:rPr>
              <w:t xml:space="preserve"> </w:t>
            </w:r>
            <w:permEnd w:id="1288986078"/>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4933073" w:edGrp="everyone"/>
            <w:r w:rsidRPr="003E754C">
              <w:rPr>
                <w:rFonts w:ascii="Gautami" w:hAnsi="Gautami" w:cs="Gautami"/>
                <w:bCs/>
                <w:sz w:val="18"/>
                <w:szCs w:val="18"/>
                <w:lang w:val="ro-RO"/>
              </w:rPr>
              <w:t xml:space="preserve"> </w:t>
            </w:r>
            <w:permEnd w:id="54933073"/>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862517" w:rsidP="00453904">
            <w:pPr>
              <w:autoSpaceDE w:val="0"/>
              <w:autoSpaceDN w:val="0"/>
              <w:adjustRightInd w:val="0"/>
              <w:spacing w:before="20" w:after="20" w:line="240" w:lineRule="auto"/>
              <w:rPr>
                <w:rFonts w:ascii="Gautami" w:hAnsi="Gautami" w:cs="Gautami"/>
                <w:bCs/>
                <w:sz w:val="18"/>
                <w:szCs w:val="18"/>
                <w:lang w:val="ro-RO"/>
              </w:rPr>
            </w:pPr>
            <w:permStart w:id="1105934120" w:edGrp="everyone"/>
            <w:r>
              <w:rPr>
                <w:rFonts w:ascii="Gautami" w:hAnsi="Gautami" w:cs="Gautami"/>
                <w:bCs/>
                <w:sz w:val="18"/>
                <w:szCs w:val="18"/>
                <w:lang w:val="ro-RO"/>
              </w:rPr>
              <w:t>Licenta</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1105934120"/>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3A7834" w:rsidP="00453904">
            <w:pPr>
              <w:autoSpaceDE w:val="0"/>
              <w:autoSpaceDN w:val="0"/>
              <w:adjustRightInd w:val="0"/>
              <w:spacing w:before="20" w:after="20" w:line="240" w:lineRule="auto"/>
              <w:rPr>
                <w:rFonts w:ascii="Gautami" w:hAnsi="Gautami" w:cs="Gautami"/>
                <w:bCs/>
                <w:sz w:val="18"/>
                <w:szCs w:val="18"/>
                <w:lang w:val="ro-RO"/>
              </w:rPr>
            </w:pPr>
            <w:permStart w:id="1542068807" w:edGrp="everyone"/>
            <w:r>
              <w:rPr>
                <w:rFonts w:ascii="Gautami" w:hAnsi="Gautami"/>
                <w:bCs/>
                <w:sz w:val="18"/>
                <w:szCs w:val="18"/>
                <w:lang w:val="ro-RO"/>
              </w:rPr>
              <w:t>Ma</w:t>
            </w:r>
            <w:r>
              <w:rPr>
                <w:rFonts w:ascii="Times New Roman" w:hAnsi="Times New Roman"/>
                <w:bCs/>
                <w:sz w:val="18"/>
                <w:szCs w:val="18"/>
                <w:lang w:val="ro-RO"/>
              </w:rPr>
              <w:t>ș</w:t>
            </w:r>
            <w:r>
              <w:rPr>
                <w:rFonts w:ascii="Gautami" w:hAnsi="Gautami"/>
                <w:bCs/>
                <w:sz w:val="18"/>
                <w:szCs w:val="18"/>
                <w:lang w:val="ro-RO"/>
              </w:rPr>
              <w:t xml:space="preserve">ini </w:t>
            </w:r>
            <w:r>
              <w:rPr>
                <w:rFonts w:ascii="Times New Roman" w:hAnsi="Times New Roman"/>
                <w:bCs/>
                <w:sz w:val="18"/>
                <w:szCs w:val="18"/>
                <w:lang w:val="ro-RO"/>
              </w:rPr>
              <w:t>ș</w:t>
            </w:r>
            <w:r>
              <w:rPr>
                <w:rFonts w:ascii="Gautami" w:hAnsi="Gautami"/>
                <w:bCs/>
                <w:sz w:val="18"/>
                <w:szCs w:val="18"/>
                <w:lang w:val="ro-RO"/>
              </w:rPr>
              <w:t>i instala</w:t>
            </w:r>
            <w:r>
              <w:rPr>
                <w:rFonts w:ascii="Times New Roman" w:hAnsi="Times New Roman"/>
                <w:bCs/>
                <w:sz w:val="18"/>
                <w:szCs w:val="18"/>
                <w:lang w:val="ro-RO"/>
              </w:rPr>
              <w:t>ț</w:t>
            </w:r>
            <w:r>
              <w:rPr>
                <w:rFonts w:ascii="Gautami" w:hAnsi="Gautami"/>
                <w:bCs/>
                <w:sz w:val="18"/>
                <w:szCs w:val="18"/>
                <w:lang w:val="ro-RO"/>
              </w:rPr>
              <w:t>ii pentru Agricultur</w:t>
            </w:r>
            <w:r>
              <w:rPr>
                <w:rFonts w:ascii="Times New Roman" w:hAnsi="Times New Roman"/>
                <w:bCs/>
                <w:sz w:val="18"/>
                <w:szCs w:val="18"/>
                <w:lang w:val="ro-RO"/>
              </w:rPr>
              <w:t>ă</w:t>
            </w:r>
            <w:r>
              <w:rPr>
                <w:rFonts w:ascii="Gautami" w:hAnsi="Gautami"/>
                <w:bCs/>
                <w:sz w:val="18"/>
                <w:szCs w:val="18"/>
                <w:lang w:val="ro-RO"/>
              </w:rPr>
              <w:t xml:space="preserve"> </w:t>
            </w:r>
            <w:r>
              <w:rPr>
                <w:rFonts w:ascii="Times New Roman" w:hAnsi="Times New Roman"/>
                <w:bCs/>
                <w:sz w:val="18"/>
                <w:szCs w:val="18"/>
                <w:lang w:val="ro-RO"/>
              </w:rPr>
              <w:t>ș</w:t>
            </w:r>
            <w:r>
              <w:rPr>
                <w:rFonts w:ascii="Gautami" w:hAnsi="Gautami"/>
                <w:bCs/>
                <w:sz w:val="18"/>
                <w:szCs w:val="18"/>
                <w:lang w:val="ro-RO"/>
              </w:rPr>
              <w:t>i Industrie Alimentar</w:t>
            </w:r>
            <w:r>
              <w:rPr>
                <w:rFonts w:ascii="Times New Roman" w:hAnsi="Times New Roman"/>
                <w:bCs/>
                <w:sz w:val="18"/>
                <w:szCs w:val="18"/>
                <w:lang w:val="ro-RO"/>
              </w:rPr>
              <w:t>ă</w:t>
            </w:r>
            <w:r>
              <w:rPr>
                <w:rFonts w:ascii="Gautami" w:hAnsi="Gautami" w:cs="Gautami"/>
                <w:bCs/>
                <w:sz w:val="18"/>
                <w:szCs w:val="18"/>
                <w:lang w:val="ro-RO"/>
              </w:rPr>
              <w:t xml:space="preserve">/60  </w:t>
            </w:r>
            <w:permEnd w:id="1542068807"/>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168324139" w:edGrp="everyone"/>
            <w:r w:rsidRPr="003E754C">
              <w:rPr>
                <w:rFonts w:ascii="Gautami" w:hAnsi="Gautami" w:cs="Gautami"/>
                <w:bCs/>
                <w:sz w:val="18"/>
                <w:szCs w:val="18"/>
                <w:lang w:val="ro-RO"/>
              </w:rPr>
              <w:t xml:space="preserve"> </w:t>
            </w:r>
            <w:r w:rsidR="00C7739D">
              <w:rPr>
                <w:rFonts w:ascii="Gautami" w:hAnsi="Gautami" w:cs="Gautami"/>
                <w:bCs/>
                <w:sz w:val="18"/>
                <w:szCs w:val="18"/>
                <w:lang w:val="ro-RO"/>
              </w:rPr>
              <w:t>Utilaje pentru produse vegetale</w:t>
            </w:r>
            <w:r w:rsidRPr="003E754C">
              <w:rPr>
                <w:rFonts w:ascii="Gautami" w:hAnsi="Gautami" w:cs="Gautami"/>
                <w:bCs/>
                <w:sz w:val="18"/>
                <w:szCs w:val="18"/>
                <w:lang w:val="ro-RO"/>
              </w:rPr>
              <w:t xml:space="preserve"> </w:t>
            </w:r>
            <w:permEnd w:id="168324139"/>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98312744" w:edGrp="everyone"/>
            <w:r w:rsidRPr="003E754C">
              <w:rPr>
                <w:rFonts w:ascii="Gautami" w:hAnsi="Gautami" w:cs="Gautami"/>
                <w:bCs/>
                <w:sz w:val="18"/>
                <w:szCs w:val="18"/>
                <w:lang w:val="ro-RO"/>
              </w:rPr>
              <w:t xml:space="preserve"> </w:t>
            </w:r>
            <w:r w:rsidR="00175656">
              <w:rPr>
                <w:rFonts w:ascii="Gautami" w:hAnsi="Gautami" w:cs="Gautami"/>
                <w:bCs/>
                <w:sz w:val="18"/>
                <w:szCs w:val="18"/>
                <w:lang w:val="ro-RO"/>
              </w:rPr>
              <w:t>Prof.Dr.Ing. Richard Herman, s.l. Dr. Ing. Ioan GROZA</w:t>
            </w:r>
            <w:r w:rsidR="00175656" w:rsidRPr="003E754C">
              <w:rPr>
                <w:rFonts w:ascii="Gautami" w:hAnsi="Gautami" w:cs="Gautami"/>
                <w:bCs/>
                <w:sz w:val="18"/>
                <w:szCs w:val="18"/>
                <w:lang w:val="ro-RO"/>
              </w:rPr>
              <w:t xml:space="preserve"> </w:t>
            </w:r>
            <w:r w:rsidR="00175656">
              <w:rPr>
                <w:rFonts w:ascii="Gautami" w:hAnsi="Gautami" w:cs="Gautami"/>
                <w:bCs/>
                <w:sz w:val="18"/>
                <w:szCs w:val="18"/>
                <w:lang w:val="ro-RO"/>
              </w:rPr>
              <w:t xml:space="preserve">, </w:t>
            </w:r>
            <w:r w:rsidR="00EA7087">
              <w:rPr>
                <w:rFonts w:ascii="Gautami" w:hAnsi="Gautami" w:cs="Gautami"/>
                <w:bCs/>
                <w:sz w:val="18"/>
                <w:szCs w:val="18"/>
                <w:lang w:val="ro-RO"/>
              </w:rPr>
              <w:t>s.l</w:t>
            </w:r>
            <w:r w:rsidR="00862517">
              <w:rPr>
                <w:rFonts w:ascii="Gautami" w:hAnsi="Gautami" w:cs="Gautami"/>
                <w:bCs/>
                <w:sz w:val="18"/>
                <w:szCs w:val="18"/>
                <w:lang w:val="ro-RO"/>
              </w:rPr>
              <w:t>. Dr.</w:t>
            </w:r>
            <w:r w:rsidR="00EA7087">
              <w:rPr>
                <w:rFonts w:ascii="Gautami" w:hAnsi="Gautami" w:cs="Gautami"/>
                <w:bCs/>
                <w:sz w:val="18"/>
                <w:szCs w:val="18"/>
                <w:lang w:val="ro-RO"/>
              </w:rPr>
              <w:t xml:space="preserve"> Ing.</w:t>
            </w:r>
            <w:r w:rsidR="00862517">
              <w:rPr>
                <w:rFonts w:ascii="Gautami" w:hAnsi="Gautami" w:cs="Gautami"/>
                <w:bCs/>
                <w:sz w:val="18"/>
                <w:szCs w:val="18"/>
                <w:lang w:val="ro-RO"/>
              </w:rPr>
              <w:t xml:space="preserve"> </w:t>
            </w:r>
            <w:r w:rsidR="00C7739D">
              <w:rPr>
                <w:rFonts w:ascii="Gautami" w:hAnsi="Gautami" w:cs="Gautami"/>
                <w:bCs/>
                <w:sz w:val="18"/>
                <w:szCs w:val="18"/>
                <w:lang w:val="ro-RO"/>
              </w:rPr>
              <w:t xml:space="preserve">Liliana Tulcan </w:t>
            </w:r>
            <w:r w:rsidR="00B3222F" w:rsidRPr="003E754C">
              <w:rPr>
                <w:rFonts w:ascii="Gautami" w:hAnsi="Gautami" w:cs="Gautami"/>
                <w:bCs/>
                <w:sz w:val="18"/>
                <w:szCs w:val="18"/>
                <w:lang w:val="ro-RO"/>
              </w:rPr>
              <w:t xml:space="preserve"> </w:t>
            </w:r>
            <w:permEnd w:id="998312744"/>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81370580" w:edGrp="everyone"/>
            <w:r w:rsidRPr="003E754C">
              <w:rPr>
                <w:rFonts w:ascii="Gautami" w:hAnsi="Gautami" w:cs="Gautami"/>
                <w:bCs/>
                <w:sz w:val="18"/>
                <w:szCs w:val="18"/>
                <w:lang w:val="ro-RO"/>
              </w:rPr>
              <w:t xml:space="preserve"> </w:t>
            </w:r>
            <w:r w:rsidR="00EA7087">
              <w:rPr>
                <w:rFonts w:ascii="Gautami" w:hAnsi="Gautami" w:cs="Gautami"/>
                <w:bCs/>
                <w:sz w:val="18"/>
                <w:szCs w:val="18"/>
                <w:lang w:val="ro-RO"/>
              </w:rPr>
              <w:t>s.l. Dr. Ing.</w:t>
            </w:r>
            <w:r w:rsidR="001B6CE1">
              <w:rPr>
                <w:rFonts w:ascii="Gautami" w:hAnsi="Gautami" w:cs="Gautami"/>
                <w:bCs/>
                <w:sz w:val="18"/>
                <w:szCs w:val="18"/>
                <w:lang w:val="ro-RO"/>
              </w:rPr>
              <w:t xml:space="preserve"> </w:t>
            </w:r>
            <w:r w:rsidR="00C7739D">
              <w:rPr>
                <w:rFonts w:ascii="Gautami" w:hAnsi="Gautami" w:cs="Gautami"/>
                <w:bCs/>
                <w:sz w:val="18"/>
                <w:szCs w:val="18"/>
                <w:lang w:val="ro-RO"/>
              </w:rPr>
              <w:t>Ioan GROZA</w:t>
            </w:r>
            <w:r w:rsidR="00B3222F" w:rsidRPr="003E754C">
              <w:rPr>
                <w:rFonts w:ascii="Gautami" w:hAnsi="Gautami" w:cs="Gautami"/>
                <w:bCs/>
                <w:sz w:val="18"/>
                <w:szCs w:val="18"/>
                <w:lang w:val="ro-RO"/>
              </w:rPr>
              <w:t xml:space="preserve"> </w:t>
            </w:r>
            <w:permEnd w:id="581370580"/>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1461332175" w:edGrp="everyone"/>
            <w:r w:rsidRPr="003E754C">
              <w:rPr>
                <w:rFonts w:ascii="Gautami" w:hAnsi="Gautami" w:cs="Gautami"/>
                <w:bCs/>
                <w:sz w:val="18"/>
                <w:szCs w:val="18"/>
                <w:lang w:val="ro-RO"/>
              </w:rPr>
              <w:t xml:space="preserve"> </w:t>
            </w:r>
            <w:r w:rsidR="00C7739D">
              <w:rPr>
                <w:rFonts w:ascii="Gautami" w:hAnsi="Gautami" w:cs="Gautami"/>
                <w:bCs/>
                <w:sz w:val="18"/>
                <w:szCs w:val="18"/>
                <w:lang w:val="ro-RO"/>
              </w:rPr>
              <w:t>4</w:t>
            </w:r>
            <w:r w:rsidRPr="003E754C">
              <w:rPr>
                <w:rFonts w:ascii="Gautami" w:hAnsi="Gautami" w:cs="Gautami"/>
                <w:bCs/>
                <w:sz w:val="18"/>
                <w:szCs w:val="18"/>
                <w:lang w:val="ro-RO"/>
              </w:rPr>
              <w:t xml:space="preserve"> </w:t>
            </w:r>
            <w:permEnd w:id="1461332175"/>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32166451" w:edGrp="everyone"/>
            <w:r w:rsidRPr="003E754C">
              <w:rPr>
                <w:rFonts w:ascii="Gautami" w:hAnsi="Gautami" w:cs="Gautami"/>
                <w:bCs/>
                <w:sz w:val="18"/>
                <w:szCs w:val="18"/>
                <w:lang w:val="ro-RO"/>
              </w:rPr>
              <w:t xml:space="preserve"> </w:t>
            </w:r>
            <w:r w:rsidR="00175656">
              <w:rPr>
                <w:rFonts w:ascii="Gautami" w:hAnsi="Gautami" w:cs="Gautami"/>
                <w:bCs/>
                <w:sz w:val="18"/>
                <w:szCs w:val="18"/>
                <w:lang w:val="ro-RO"/>
              </w:rPr>
              <w:t>7</w:t>
            </w:r>
            <w:r w:rsidR="00B3222F" w:rsidRPr="003E754C">
              <w:rPr>
                <w:rFonts w:ascii="Gautami" w:hAnsi="Gautami" w:cs="Gautami"/>
                <w:bCs/>
                <w:sz w:val="18"/>
                <w:szCs w:val="18"/>
                <w:lang w:val="ro-RO"/>
              </w:rPr>
              <w:t xml:space="preserve"> </w:t>
            </w:r>
            <w:permEnd w:id="1332166451"/>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52031019" w:edGrp="everyone"/>
            <w:r w:rsidRPr="003E754C">
              <w:rPr>
                <w:rFonts w:ascii="Gautami" w:hAnsi="Gautami" w:cs="Gautami"/>
                <w:bCs/>
                <w:sz w:val="18"/>
                <w:szCs w:val="18"/>
                <w:lang w:val="ro-RO"/>
              </w:rPr>
              <w:t xml:space="preserve"> </w:t>
            </w:r>
            <w:r w:rsidR="00C7739D">
              <w:rPr>
                <w:rFonts w:ascii="Gautami" w:hAnsi="Gautami" w:cs="Gautami"/>
                <w:bCs/>
                <w:sz w:val="18"/>
                <w:szCs w:val="18"/>
                <w:lang w:val="ro-RO"/>
              </w:rPr>
              <w:t>E</w:t>
            </w:r>
            <w:r w:rsidRPr="003E754C">
              <w:rPr>
                <w:rFonts w:ascii="Gautami" w:hAnsi="Gautami" w:cs="Gautami"/>
                <w:bCs/>
                <w:sz w:val="18"/>
                <w:szCs w:val="18"/>
                <w:lang w:val="ro-RO"/>
              </w:rPr>
              <w:t xml:space="preserve"> </w:t>
            </w:r>
            <w:permEnd w:id="452031019"/>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67164307"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DD</w:t>
            </w:r>
            <w:r w:rsidRPr="003E754C">
              <w:rPr>
                <w:rFonts w:ascii="Gautami" w:hAnsi="Gautami" w:cs="Gautami"/>
                <w:bCs/>
                <w:sz w:val="18"/>
                <w:szCs w:val="18"/>
                <w:lang w:val="ro-RO"/>
              </w:rPr>
              <w:t xml:space="preserve"> </w:t>
            </w:r>
            <w:permEnd w:id="1367164307"/>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470641241" w:edGrp="everyone"/>
            <w:r w:rsidRPr="003E754C">
              <w:rPr>
                <w:rFonts w:ascii="Gautami" w:hAnsi="Gautami" w:cs="Gautami"/>
                <w:bCs/>
                <w:sz w:val="18"/>
                <w:szCs w:val="18"/>
                <w:lang w:val="ro-RO"/>
              </w:rPr>
              <w:t xml:space="preserve"> </w:t>
            </w:r>
            <w:r w:rsidR="00D0193E">
              <w:rPr>
                <w:rFonts w:ascii="Gautami" w:hAnsi="Gautami" w:cs="Gautami"/>
                <w:bCs/>
                <w:sz w:val="18"/>
                <w:szCs w:val="18"/>
                <w:lang w:val="ro-RO"/>
              </w:rPr>
              <w:t>3</w:t>
            </w:r>
            <w:r w:rsidRPr="003E754C">
              <w:rPr>
                <w:rFonts w:ascii="Gautami" w:hAnsi="Gautami" w:cs="Gautami"/>
                <w:bCs/>
                <w:sz w:val="18"/>
                <w:szCs w:val="18"/>
                <w:lang w:val="ro-RO"/>
              </w:rPr>
              <w:t xml:space="preserve"> </w:t>
            </w:r>
            <w:permEnd w:id="470641241"/>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976707614"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w:t>
            </w:r>
            <w:r w:rsidRPr="003E754C">
              <w:rPr>
                <w:rFonts w:ascii="Gautami" w:hAnsi="Gautami" w:cs="Gautami"/>
                <w:bCs/>
                <w:sz w:val="18"/>
                <w:szCs w:val="18"/>
                <w:lang w:val="ro-RO"/>
              </w:rPr>
              <w:t xml:space="preserve"> </w:t>
            </w:r>
            <w:permEnd w:id="976707614"/>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D0193E" w:rsidP="00441CEF">
            <w:pPr>
              <w:autoSpaceDE w:val="0"/>
              <w:autoSpaceDN w:val="0"/>
              <w:adjustRightInd w:val="0"/>
              <w:spacing w:before="20" w:after="20" w:line="240" w:lineRule="auto"/>
              <w:rPr>
                <w:rFonts w:ascii="Gautami" w:hAnsi="Gautami" w:cs="Gautami"/>
                <w:bCs/>
                <w:sz w:val="18"/>
                <w:szCs w:val="18"/>
                <w:lang w:val="ro-RO"/>
              </w:rPr>
            </w:pPr>
            <w:permStart w:id="1222640154" w:edGrp="everyone"/>
            <w:r>
              <w:rPr>
                <w:rFonts w:ascii="Gautami" w:hAnsi="Gautami" w:cs="Gautami"/>
                <w:bCs/>
                <w:sz w:val="18"/>
                <w:szCs w:val="18"/>
                <w:lang w:val="ro-RO"/>
              </w:rPr>
              <w:t>1</w:t>
            </w:r>
            <w:r w:rsidR="00FD5BE8" w:rsidRPr="003E754C">
              <w:rPr>
                <w:rFonts w:ascii="Gautami" w:hAnsi="Gautami" w:cs="Gautami"/>
                <w:bCs/>
                <w:sz w:val="18"/>
                <w:szCs w:val="18"/>
                <w:lang w:val="ro-RO"/>
              </w:rPr>
              <w:t xml:space="preserve"> </w:t>
            </w:r>
            <w:permEnd w:id="1222640154"/>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513475557" w:edGrp="everyone"/>
            <w:r w:rsidRPr="003E754C">
              <w:rPr>
                <w:rFonts w:ascii="Gautami" w:hAnsi="Gautami" w:cs="Gautami"/>
                <w:bCs/>
                <w:sz w:val="18"/>
                <w:szCs w:val="18"/>
                <w:lang w:val="ro-RO"/>
              </w:rPr>
              <w:t xml:space="preserve"> </w:t>
            </w:r>
            <w:r w:rsidR="00D0193E">
              <w:rPr>
                <w:rFonts w:ascii="Gautami" w:hAnsi="Gautami" w:cs="Gautami"/>
                <w:bCs/>
                <w:sz w:val="18"/>
                <w:szCs w:val="18"/>
                <w:lang w:val="ro-RO"/>
              </w:rPr>
              <w:t>42</w:t>
            </w:r>
            <w:r w:rsidRPr="003E754C">
              <w:rPr>
                <w:rFonts w:ascii="Gautami" w:hAnsi="Gautami" w:cs="Gautami"/>
                <w:bCs/>
                <w:sz w:val="18"/>
                <w:szCs w:val="18"/>
                <w:lang w:val="ro-RO"/>
              </w:rPr>
              <w:t xml:space="preserve"> </w:t>
            </w:r>
            <w:permEnd w:id="513475557"/>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217814245" w:edGrp="everyone"/>
            <w:permEnd w:id="1217814245"/>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71815361"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28</w:t>
            </w:r>
            <w:r w:rsidRPr="003E754C">
              <w:rPr>
                <w:rFonts w:ascii="Gautami" w:hAnsi="Gautami" w:cs="Gautami"/>
                <w:bCs/>
                <w:sz w:val="18"/>
                <w:szCs w:val="18"/>
                <w:lang w:val="ro-RO"/>
              </w:rPr>
              <w:t xml:space="preserve"> </w:t>
            </w:r>
            <w:permEnd w:id="371815361"/>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66971581" w:edGrp="everyone"/>
            <w:r w:rsidRPr="003E754C">
              <w:rPr>
                <w:rFonts w:ascii="Gautami" w:hAnsi="Gautami" w:cs="Gautami"/>
                <w:bCs/>
                <w:sz w:val="18"/>
                <w:szCs w:val="18"/>
                <w:lang w:val="ro-RO"/>
              </w:rPr>
              <w:t xml:space="preserve"> </w:t>
            </w:r>
            <w:r w:rsidR="00D0193E">
              <w:rPr>
                <w:rFonts w:ascii="Gautami" w:hAnsi="Gautami" w:cs="Gautami"/>
                <w:bCs/>
                <w:sz w:val="18"/>
                <w:szCs w:val="18"/>
                <w:lang w:val="ro-RO"/>
              </w:rPr>
              <w:t>14</w:t>
            </w:r>
            <w:r w:rsidRPr="003E754C">
              <w:rPr>
                <w:rFonts w:ascii="Gautami" w:hAnsi="Gautami" w:cs="Gautami"/>
                <w:bCs/>
                <w:sz w:val="18"/>
                <w:szCs w:val="18"/>
                <w:lang w:val="ro-RO"/>
              </w:rPr>
              <w:t xml:space="preserve"> </w:t>
            </w:r>
            <w:permEnd w:id="566971581"/>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909586753"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30</w:t>
            </w:r>
            <w:r w:rsidRPr="003E754C">
              <w:rPr>
                <w:rFonts w:ascii="Gautami" w:hAnsi="Gautami" w:cs="Gautami"/>
                <w:bCs/>
                <w:sz w:val="18"/>
                <w:szCs w:val="18"/>
                <w:lang w:val="ro-RO"/>
              </w:rPr>
              <w:t xml:space="preserve"> </w:t>
            </w:r>
            <w:permEnd w:id="909586753"/>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679355768"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8</w:t>
            </w:r>
            <w:r w:rsidRPr="003E754C">
              <w:rPr>
                <w:rFonts w:ascii="Gautami" w:hAnsi="Gautami" w:cs="Gautami"/>
                <w:bCs/>
                <w:sz w:val="18"/>
                <w:szCs w:val="18"/>
                <w:lang w:val="ro-RO"/>
              </w:rPr>
              <w:t xml:space="preserve"> </w:t>
            </w:r>
            <w:permEnd w:id="679355768"/>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786836296"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10</w:t>
            </w:r>
            <w:r w:rsidRPr="003E754C">
              <w:rPr>
                <w:rFonts w:ascii="Gautami" w:hAnsi="Gautami" w:cs="Gautami"/>
                <w:bCs/>
                <w:sz w:val="18"/>
                <w:szCs w:val="18"/>
                <w:lang w:val="ro-RO"/>
              </w:rPr>
              <w:t xml:space="preserve"> </w:t>
            </w:r>
            <w:permEnd w:id="786836296"/>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94107515"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8</w:t>
            </w:r>
            <w:r w:rsidRPr="003E754C">
              <w:rPr>
                <w:rFonts w:ascii="Gautami" w:hAnsi="Gautami" w:cs="Gautami"/>
                <w:bCs/>
                <w:sz w:val="18"/>
                <w:szCs w:val="18"/>
                <w:lang w:val="ro-RO"/>
              </w:rPr>
              <w:t xml:space="preserve"> </w:t>
            </w:r>
            <w:permEnd w:id="594107515"/>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115341"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4</w:t>
            </w:r>
            <w:r w:rsidRPr="003E754C">
              <w:rPr>
                <w:rFonts w:ascii="Gautami" w:hAnsi="Gautami" w:cs="Gautami"/>
                <w:bCs/>
                <w:sz w:val="18"/>
                <w:szCs w:val="18"/>
                <w:lang w:val="ro-RO"/>
              </w:rPr>
              <w:t xml:space="preserve"> </w:t>
            </w:r>
            <w:permEnd w:id="17115341"/>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250712376" w:edGrp="everyone"/>
            <w:r w:rsidR="00FD5BE8" w:rsidRPr="003E754C">
              <w:rPr>
                <w:rFonts w:ascii="Gautami" w:hAnsi="Gautami" w:cs="Gautami"/>
                <w:bCs/>
                <w:sz w:val="18"/>
                <w:szCs w:val="18"/>
                <w:lang w:val="ro-RO"/>
              </w:rPr>
              <w:t xml:space="preserve">  </w:t>
            </w:r>
            <w:permEnd w:id="1250712376"/>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93548794"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993548794"/>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B565C4" w:rsidP="00453904">
            <w:pPr>
              <w:autoSpaceDE w:val="0"/>
              <w:autoSpaceDN w:val="0"/>
              <w:adjustRightInd w:val="0"/>
              <w:spacing w:before="20" w:after="20" w:line="240" w:lineRule="auto"/>
              <w:jc w:val="both"/>
              <w:rPr>
                <w:rFonts w:ascii="Gautami" w:hAnsi="Gautami" w:cs="Gautami"/>
                <w:bCs/>
                <w:sz w:val="18"/>
                <w:szCs w:val="18"/>
                <w:lang w:val="ro-RO"/>
              </w:rPr>
            </w:pPr>
            <w:permStart w:id="1547393425" w:edGrp="everyone"/>
            <w:r>
              <w:rPr>
                <w:rFonts w:ascii="Gautami" w:hAnsi="Gautami" w:cs="Gautami"/>
                <w:bCs/>
                <w:sz w:val="18"/>
                <w:szCs w:val="18"/>
                <w:lang w:val="ro-RO"/>
              </w:rPr>
              <w:t xml:space="preserve"> 62</w:t>
            </w:r>
            <w:r w:rsidR="009F2E01" w:rsidRPr="003E754C">
              <w:rPr>
                <w:rFonts w:ascii="Gautami" w:hAnsi="Gautami" w:cs="Gautami"/>
                <w:bCs/>
                <w:sz w:val="18"/>
                <w:szCs w:val="18"/>
                <w:lang w:val="ro-RO"/>
              </w:rPr>
              <w:t xml:space="preserve">  </w:t>
            </w:r>
            <w:permEnd w:id="1547393425"/>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46091409"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10</w:t>
            </w:r>
            <w:r w:rsidR="00F21FE8">
              <w:rPr>
                <w:rFonts w:ascii="Gautami" w:hAnsi="Gautami" w:cs="Gautami"/>
                <w:bCs/>
                <w:sz w:val="18"/>
                <w:szCs w:val="18"/>
                <w:lang w:val="ro-RO"/>
              </w:rPr>
              <w:t>4</w:t>
            </w:r>
            <w:r w:rsidRPr="003E754C">
              <w:rPr>
                <w:rFonts w:ascii="Gautami" w:hAnsi="Gautami" w:cs="Gautami"/>
                <w:bCs/>
                <w:sz w:val="18"/>
                <w:szCs w:val="18"/>
                <w:lang w:val="ro-RO"/>
              </w:rPr>
              <w:t xml:space="preserve"> </w:t>
            </w:r>
            <w:permEnd w:id="246091409"/>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B565C4" w:rsidP="00453904">
            <w:pPr>
              <w:autoSpaceDE w:val="0"/>
              <w:autoSpaceDN w:val="0"/>
              <w:adjustRightInd w:val="0"/>
              <w:spacing w:before="20" w:after="20" w:line="240" w:lineRule="auto"/>
              <w:jc w:val="both"/>
              <w:rPr>
                <w:rFonts w:ascii="Gautami" w:hAnsi="Gautami" w:cs="Gautami"/>
                <w:bCs/>
                <w:sz w:val="18"/>
                <w:szCs w:val="18"/>
                <w:lang w:val="ro-RO"/>
              </w:rPr>
            </w:pPr>
            <w:permStart w:id="1185177627" w:edGrp="everyone"/>
            <w:r>
              <w:rPr>
                <w:rFonts w:ascii="Gautami" w:hAnsi="Gautami" w:cs="Gautami"/>
                <w:bCs/>
                <w:sz w:val="18"/>
                <w:szCs w:val="18"/>
                <w:lang w:val="ro-RO"/>
              </w:rPr>
              <w:t xml:space="preserve"> 3</w:t>
            </w:r>
            <w:r w:rsidR="00FD5BE8" w:rsidRPr="003E754C">
              <w:rPr>
                <w:rFonts w:ascii="Gautami" w:hAnsi="Gautami" w:cs="Gautami"/>
                <w:bCs/>
                <w:sz w:val="18"/>
                <w:szCs w:val="18"/>
                <w:lang w:val="ro-RO"/>
              </w:rPr>
              <w:t xml:space="preserve"> </w:t>
            </w:r>
            <w:permEnd w:id="1185177627"/>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12808987" w:edGrp="everyone"/>
            <w:r w:rsidRPr="003E754C">
              <w:rPr>
                <w:rFonts w:ascii="Gautami" w:hAnsi="Gautami" w:cs="Gautami"/>
                <w:bCs/>
                <w:sz w:val="18"/>
                <w:szCs w:val="18"/>
                <w:lang w:val="ro-RO"/>
              </w:rPr>
              <w:t xml:space="preserve"> </w:t>
            </w:r>
            <w:r w:rsidR="00645AE5">
              <w:rPr>
                <w:rFonts w:ascii="Gautami" w:hAnsi="Gautami" w:cs="Gautami"/>
                <w:bCs/>
                <w:sz w:val="18"/>
                <w:szCs w:val="18"/>
                <w:lang w:val="ro-RO"/>
              </w:rPr>
              <w:t>No</w:t>
            </w:r>
            <w:r w:rsidR="00645AE5" w:rsidRPr="00070724">
              <w:rPr>
                <w:rFonts w:ascii="Verdana" w:hAnsi="Verdana"/>
                <w:sz w:val="16"/>
                <w:szCs w:val="16"/>
                <w:lang w:val="ro-RO"/>
              </w:rPr>
              <w:t>ţ</w:t>
            </w:r>
            <w:r w:rsidR="00645AE5">
              <w:rPr>
                <w:rFonts w:ascii="Verdana" w:hAnsi="Verdana"/>
                <w:sz w:val="16"/>
                <w:szCs w:val="16"/>
                <w:lang w:val="ro-RO"/>
              </w:rPr>
              <w:t>iuni</w:t>
            </w:r>
            <w:r w:rsidR="00175656">
              <w:rPr>
                <w:rFonts w:ascii="Verdana" w:hAnsi="Verdana"/>
                <w:sz w:val="16"/>
                <w:szCs w:val="16"/>
                <w:lang w:val="ro-RO"/>
              </w:rPr>
              <w:t xml:space="preserve"> despre tehnologii</w:t>
            </w:r>
            <w:r w:rsidR="00645AE5">
              <w:rPr>
                <w:rFonts w:ascii="Verdana" w:hAnsi="Verdana"/>
                <w:sz w:val="16"/>
                <w:szCs w:val="16"/>
                <w:lang w:val="ro-RO"/>
              </w:rPr>
              <w:t>, desen tehnic</w:t>
            </w:r>
            <w:r w:rsidR="00175656">
              <w:rPr>
                <w:rFonts w:ascii="Verdana" w:hAnsi="Verdana"/>
                <w:sz w:val="16"/>
                <w:szCs w:val="16"/>
                <w:lang w:val="ro-RO"/>
              </w:rPr>
              <w:t xml:space="preserve">, organe de mașini, </w:t>
            </w:r>
            <w:r w:rsidR="007C5BAC">
              <w:rPr>
                <w:rFonts w:ascii="Verdana" w:hAnsi="Verdana"/>
                <w:sz w:val="16"/>
                <w:szCs w:val="16"/>
                <w:lang w:val="ro-RO"/>
              </w:rPr>
              <w:t>acționări</w:t>
            </w:r>
            <w:r w:rsidR="00645AE5">
              <w:rPr>
                <w:rFonts w:ascii="Verdana" w:hAnsi="Verdana"/>
                <w:sz w:val="16"/>
                <w:szCs w:val="16"/>
                <w:lang w:val="ro-RO"/>
              </w:rPr>
              <w:t xml:space="preserve"> </w:t>
            </w:r>
            <w:permEnd w:id="212808987"/>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708938948" w:edGrp="everyone"/>
            <w:r w:rsidRPr="003E754C">
              <w:rPr>
                <w:rFonts w:ascii="Gautami" w:hAnsi="Gautami" w:cs="Gautami"/>
                <w:bCs/>
                <w:sz w:val="18"/>
                <w:szCs w:val="18"/>
                <w:lang w:val="ro-RO"/>
              </w:rPr>
              <w:t xml:space="preserve">  </w:t>
            </w:r>
            <w:permEnd w:id="1708938948"/>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596730710" w:edGrp="everyone"/>
            <w:r w:rsidRPr="003E754C">
              <w:rPr>
                <w:rFonts w:ascii="Gautami" w:hAnsi="Gautami" w:cs="Gautami"/>
                <w:bCs/>
                <w:sz w:val="18"/>
                <w:szCs w:val="18"/>
                <w:lang w:val="ro-RO"/>
              </w:rPr>
              <w:t xml:space="preserve"> </w:t>
            </w:r>
            <w:r w:rsidR="00645AE5">
              <w:rPr>
                <w:rFonts w:ascii="Gautami" w:hAnsi="Gautami" w:cs="Gautami"/>
                <w:bCs/>
                <w:sz w:val="18"/>
                <w:szCs w:val="18"/>
                <w:lang w:val="ro-RO"/>
              </w:rPr>
              <w:t>Amfiteatru de curs cu facilit</w:t>
            </w:r>
            <w:r w:rsidR="00645AE5" w:rsidRPr="00070724">
              <w:rPr>
                <w:rFonts w:ascii="Verdana" w:hAnsi="Verdana"/>
                <w:sz w:val="16"/>
                <w:szCs w:val="16"/>
                <w:lang w:val="ro-RO"/>
              </w:rPr>
              <w:t>ăţ</w:t>
            </w:r>
            <w:r w:rsidR="00645AE5">
              <w:rPr>
                <w:rFonts w:ascii="Verdana" w:hAnsi="Verdana"/>
                <w:sz w:val="16"/>
                <w:szCs w:val="16"/>
                <w:lang w:val="ro-RO"/>
              </w:rPr>
              <w:t>i media</w:t>
            </w:r>
            <w:r w:rsidRPr="003E754C">
              <w:rPr>
                <w:rFonts w:ascii="Gautami" w:hAnsi="Gautami" w:cs="Gautami"/>
                <w:bCs/>
                <w:sz w:val="18"/>
                <w:szCs w:val="18"/>
                <w:lang w:val="ro-RO"/>
              </w:rPr>
              <w:t xml:space="preserve"> </w:t>
            </w:r>
            <w:permEnd w:id="596730710"/>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166817391" w:edGrp="everyone"/>
            <w:r w:rsidRPr="003E754C">
              <w:rPr>
                <w:rFonts w:ascii="Gautami" w:hAnsi="Gautami" w:cs="Gautami"/>
                <w:bCs/>
                <w:sz w:val="18"/>
                <w:szCs w:val="18"/>
                <w:lang w:val="ro-RO"/>
              </w:rPr>
              <w:t xml:space="preserve">  </w:t>
            </w:r>
            <w:permEnd w:id="1166817391"/>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664444" w:rsidRPr="00664444" w:rsidRDefault="00664444" w:rsidP="00664444">
            <w:pPr>
              <w:numPr>
                <w:ilvl w:val="0"/>
                <w:numId w:val="21"/>
              </w:numPr>
              <w:spacing w:before="100" w:beforeAutospacing="1" w:after="100" w:afterAutospacing="1" w:line="240" w:lineRule="auto"/>
              <w:divId w:val="1009212899"/>
              <w:rPr>
                <w:rFonts w:ascii="Gautami" w:hAnsi="Gautami" w:cs="Gautami"/>
                <w:bCs/>
                <w:sz w:val="18"/>
                <w:szCs w:val="18"/>
                <w:lang w:val="ro-RO"/>
              </w:rPr>
            </w:pPr>
            <w:permStart w:id="210386991" w:edGrp="everyone"/>
            <w:r w:rsidRPr="00664444">
              <w:rPr>
                <w:rFonts w:ascii="Gautami" w:hAnsi="Gautami" w:cs="Gautami"/>
                <w:bCs/>
                <w:sz w:val="18"/>
                <w:szCs w:val="18"/>
                <w:lang w:val="ro-RO"/>
              </w:rPr>
              <w:t>C4. Identificarea, descrierea şi interpretarea sistemelor tehnologice, biotehnice asociate cu proiectarea, construcţia si exploatarea mașinilor și instalațiilor pentru agricultura și industrie alimentara.</w:t>
            </w:r>
          </w:p>
          <w:p w:rsidR="005D1549" w:rsidRPr="003E754C" w:rsidRDefault="00664444" w:rsidP="00664444">
            <w:pPr>
              <w:numPr>
                <w:ilvl w:val="0"/>
                <w:numId w:val="21"/>
              </w:numPr>
              <w:autoSpaceDE w:val="0"/>
              <w:autoSpaceDN w:val="0"/>
              <w:adjustRightInd w:val="0"/>
              <w:spacing w:before="40" w:after="40" w:line="240" w:lineRule="auto"/>
              <w:rPr>
                <w:rFonts w:ascii="Gautami" w:hAnsi="Gautami" w:cs="Gautami"/>
                <w:bCs/>
                <w:sz w:val="18"/>
                <w:szCs w:val="18"/>
                <w:lang w:val="ro-RO"/>
              </w:rPr>
            </w:pPr>
            <w:r w:rsidRPr="00664444">
              <w:rPr>
                <w:rFonts w:ascii="Gautami" w:hAnsi="Gautami" w:cs="Gautami"/>
                <w:bCs/>
                <w:sz w:val="18"/>
                <w:szCs w:val="18"/>
                <w:lang w:val="ro-RO"/>
              </w:rPr>
              <w:t>C5. Aplicarea metodelor avansate, in proiectarea, construcţia şi exploatarea mașinilor și instalațiilor pentru agricultura și industrie alimentara.</w:t>
            </w:r>
            <w:permEnd w:id="210386991"/>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5D1549"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bookmarkStart w:id="0" w:name="_GoBack"/>
            <w:bookmarkEnd w:id="0"/>
            <w:permStart w:id="373900449" w:edGrp="everyone"/>
            <w:permEnd w:id="373900449"/>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5544C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99768850" w:edGrp="everyone"/>
            <w:r>
              <w:rPr>
                <w:rFonts w:ascii="Verdana" w:hAnsi="Verdana"/>
                <w:sz w:val="16"/>
                <w:szCs w:val="16"/>
                <w:lang w:val="ro-RO"/>
              </w:rPr>
              <w:t xml:space="preserve">Cunoaşterea </w:t>
            </w:r>
            <w:r w:rsidR="003D4C29">
              <w:rPr>
                <w:rFonts w:ascii="Verdana" w:hAnsi="Verdana"/>
                <w:sz w:val="16"/>
                <w:szCs w:val="16"/>
                <w:lang w:val="ro-RO"/>
              </w:rPr>
              <w:t>utilajelor și tehnologiilor de prelucrare a produselor vegetale</w:t>
            </w:r>
            <w:r w:rsidR="00FD5BE8" w:rsidRPr="003E754C">
              <w:rPr>
                <w:rFonts w:ascii="Gautami" w:hAnsi="Gautami" w:cs="Gautami"/>
                <w:bCs/>
                <w:sz w:val="18"/>
                <w:szCs w:val="18"/>
                <w:lang w:val="ro-RO"/>
              </w:rPr>
              <w:t xml:space="preserve"> </w:t>
            </w:r>
            <w:permEnd w:id="299768850"/>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130CA6" w:rsidRPr="00904D69" w:rsidRDefault="003D4C29" w:rsidP="007C5BAC">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279011994" w:edGrp="everyone"/>
            <w:r>
              <w:rPr>
                <w:rFonts w:ascii="Verdana" w:hAnsi="Verdana"/>
                <w:sz w:val="16"/>
                <w:szCs w:val="16"/>
                <w:lang w:val="ro-RO"/>
              </w:rPr>
              <w:t>însușirea tehnologiilor de prelucrare a produselor vegetale (legume, fructe, bere, vin)</w:t>
            </w:r>
          </w:p>
          <w:p w:rsidR="00130CA6" w:rsidRPr="00904D69" w:rsidRDefault="00130CA6" w:rsidP="007C5BAC">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Verdana" w:hAnsi="Verdana"/>
                <w:sz w:val="16"/>
                <w:szCs w:val="16"/>
                <w:lang w:val="ro-RO"/>
              </w:rPr>
              <w:t xml:space="preserve">utilizarea limbajului tehnic şi de specialitate în activităţi de proiectare a </w:t>
            </w:r>
            <w:r w:rsidR="003D4C29">
              <w:rPr>
                <w:rFonts w:ascii="Verdana" w:hAnsi="Verdana"/>
                <w:sz w:val="16"/>
                <w:szCs w:val="16"/>
                <w:lang w:val="ro-RO"/>
              </w:rPr>
              <w:t>utilajelor pentru prelucrarea produselor vegetale</w:t>
            </w:r>
          </w:p>
          <w:p w:rsidR="00EC6A2C" w:rsidRPr="003E754C" w:rsidRDefault="00130CA6"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Verdana" w:hAnsi="Verdana"/>
                <w:sz w:val="16"/>
                <w:szCs w:val="16"/>
                <w:lang w:val="ro-RO"/>
              </w:rPr>
              <w:t xml:space="preserve">cunoaşterea elementelor </w:t>
            </w:r>
            <w:r w:rsidR="003D4C29">
              <w:rPr>
                <w:rFonts w:ascii="Verdana" w:hAnsi="Verdana"/>
                <w:sz w:val="16"/>
                <w:szCs w:val="16"/>
                <w:lang w:val="ro-RO"/>
              </w:rPr>
              <w:t>constructive specifice a utilajelor ce deservesc prelucrărilor produselor vegetale</w:t>
            </w:r>
            <w:permEnd w:id="1279011994"/>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D41A23" w:rsidRDefault="00875BC6" w:rsidP="00DD61AF">
            <w:pPr>
              <w:autoSpaceDE w:val="0"/>
              <w:autoSpaceDN w:val="0"/>
              <w:adjustRightInd w:val="0"/>
              <w:spacing w:before="20" w:after="20" w:line="240" w:lineRule="auto"/>
              <w:ind w:left="389" w:hanging="389"/>
              <w:rPr>
                <w:rFonts w:ascii="Verdana" w:hAnsi="Verdana"/>
                <w:b/>
                <w:sz w:val="16"/>
                <w:szCs w:val="16"/>
                <w:lang w:val="ro-RO"/>
              </w:rPr>
            </w:pPr>
            <w:permStart w:id="1543267910" w:edGrp="everyone"/>
            <w:r w:rsidRPr="003E754C">
              <w:rPr>
                <w:rFonts w:ascii="Gautami" w:hAnsi="Gautami" w:cs="Gautami"/>
                <w:bCs/>
                <w:sz w:val="18"/>
                <w:szCs w:val="18"/>
                <w:lang w:val="ro-RO"/>
              </w:rPr>
              <w:t xml:space="preserve"> </w:t>
            </w:r>
            <w:r w:rsidR="003D4C29">
              <w:rPr>
                <w:rFonts w:ascii="Verdana" w:hAnsi="Verdana"/>
                <w:b/>
                <w:sz w:val="16"/>
                <w:szCs w:val="16"/>
                <w:lang w:val="ro-RO"/>
              </w:rPr>
              <w:t>Instalații și utilaje pentru fabricarea malțului și a berii</w:t>
            </w:r>
          </w:p>
          <w:p w:rsidR="00875BC6" w:rsidRPr="003E754C" w:rsidRDefault="00D41A23" w:rsidP="00DD61AF">
            <w:pPr>
              <w:autoSpaceDE w:val="0"/>
              <w:autoSpaceDN w:val="0"/>
              <w:adjustRightInd w:val="0"/>
              <w:spacing w:before="20" w:after="20" w:line="240" w:lineRule="auto"/>
              <w:ind w:left="389" w:hanging="389"/>
              <w:rPr>
                <w:rFonts w:ascii="Gautami" w:hAnsi="Gautami" w:cs="Gautami"/>
                <w:bCs/>
                <w:sz w:val="18"/>
                <w:szCs w:val="18"/>
                <w:lang w:val="ro-RO"/>
              </w:rPr>
            </w:pPr>
            <w:r>
              <w:rPr>
                <w:rFonts w:ascii="Verdana" w:hAnsi="Verdana"/>
                <w:b/>
                <w:sz w:val="16"/>
                <w:szCs w:val="16"/>
                <w:lang w:val="ro-RO"/>
              </w:rPr>
              <w:t xml:space="preserve">       </w:t>
            </w:r>
            <w:proofErr w:type="spellStart"/>
            <w:r w:rsidR="00835693">
              <w:rPr>
                <w:snapToGrid w:val="0"/>
                <w:sz w:val="18"/>
                <w:szCs w:val="18"/>
                <w:lang w:val="fr-FR"/>
              </w:rPr>
              <w:t>Instalaţii</w:t>
            </w:r>
            <w:proofErr w:type="spellEnd"/>
            <w:r w:rsidR="00835693">
              <w:rPr>
                <w:snapToGrid w:val="0"/>
                <w:sz w:val="18"/>
                <w:szCs w:val="18"/>
                <w:lang w:val="fr-FR"/>
              </w:rPr>
              <w:t xml:space="preserve"> </w:t>
            </w:r>
            <w:proofErr w:type="spellStart"/>
            <w:r w:rsidR="00835693">
              <w:rPr>
                <w:snapToGrid w:val="0"/>
                <w:sz w:val="18"/>
                <w:szCs w:val="18"/>
                <w:lang w:val="fr-FR"/>
              </w:rPr>
              <w:t>şi</w:t>
            </w:r>
            <w:proofErr w:type="spellEnd"/>
            <w:r w:rsidR="00835693">
              <w:rPr>
                <w:snapToGrid w:val="0"/>
                <w:sz w:val="18"/>
                <w:szCs w:val="18"/>
                <w:lang w:val="fr-FR"/>
              </w:rPr>
              <w:t xml:space="preserve"> </w:t>
            </w:r>
            <w:proofErr w:type="spellStart"/>
            <w:r w:rsidR="00835693">
              <w:rPr>
                <w:snapToGrid w:val="0"/>
                <w:sz w:val="18"/>
                <w:szCs w:val="18"/>
                <w:lang w:val="fr-FR"/>
              </w:rPr>
              <w:t>utilaje</w:t>
            </w:r>
            <w:proofErr w:type="spellEnd"/>
            <w:r w:rsidR="00835693">
              <w:rPr>
                <w:snapToGrid w:val="0"/>
                <w:sz w:val="18"/>
                <w:szCs w:val="18"/>
                <w:lang w:val="fr-FR"/>
              </w:rPr>
              <w:t xml:space="preserve"> </w:t>
            </w:r>
            <w:proofErr w:type="spellStart"/>
            <w:r w:rsidR="00835693">
              <w:rPr>
                <w:snapToGrid w:val="0"/>
                <w:sz w:val="18"/>
                <w:szCs w:val="18"/>
                <w:lang w:val="fr-FR"/>
              </w:rPr>
              <w:t>pentru</w:t>
            </w:r>
            <w:proofErr w:type="spellEnd"/>
            <w:r w:rsidR="00835693">
              <w:rPr>
                <w:snapToGrid w:val="0"/>
                <w:sz w:val="18"/>
                <w:szCs w:val="18"/>
                <w:lang w:val="fr-FR"/>
              </w:rPr>
              <w:t xml:space="preserve"> </w:t>
            </w:r>
            <w:proofErr w:type="spellStart"/>
            <w:r w:rsidR="00835693">
              <w:rPr>
                <w:snapToGrid w:val="0"/>
                <w:sz w:val="18"/>
                <w:szCs w:val="18"/>
                <w:lang w:val="fr-FR"/>
              </w:rPr>
              <w:t>fabricarea</w:t>
            </w:r>
            <w:proofErr w:type="spellEnd"/>
            <w:r w:rsidR="00835693">
              <w:rPr>
                <w:snapToGrid w:val="0"/>
                <w:sz w:val="18"/>
                <w:szCs w:val="18"/>
                <w:lang w:val="fr-FR"/>
              </w:rPr>
              <w:t xml:space="preserve"> </w:t>
            </w:r>
            <w:proofErr w:type="spellStart"/>
            <w:r w:rsidR="00835693">
              <w:rPr>
                <w:snapToGrid w:val="0"/>
                <w:sz w:val="18"/>
                <w:szCs w:val="18"/>
                <w:lang w:val="fr-FR"/>
              </w:rPr>
              <w:t>malţului</w:t>
            </w:r>
            <w:proofErr w:type="spellEnd"/>
            <w:r w:rsidR="00835693">
              <w:rPr>
                <w:snapToGrid w:val="0"/>
                <w:sz w:val="18"/>
                <w:szCs w:val="18"/>
                <w:lang w:val="fr-FR"/>
              </w:rPr>
              <w:t xml:space="preserve"> (</w:t>
            </w:r>
            <w:proofErr w:type="spellStart"/>
            <w:r w:rsidR="00835693">
              <w:rPr>
                <w:snapToGrid w:val="0"/>
                <w:sz w:val="18"/>
                <w:szCs w:val="18"/>
                <w:lang w:val="fr-FR"/>
              </w:rPr>
              <w:t>instalaţii</w:t>
            </w:r>
            <w:proofErr w:type="spellEnd"/>
            <w:r w:rsidR="00835693">
              <w:rPr>
                <w:snapToGrid w:val="0"/>
                <w:sz w:val="18"/>
                <w:szCs w:val="18"/>
                <w:lang w:val="fr-FR"/>
              </w:rPr>
              <w:t xml:space="preserve"> </w:t>
            </w:r>
            <w:proofErr w:type="spellStart"/>
            <w:r w:rsidR="00835693">
              <w:rPr>
                <w:snapToGrid w:val="0"/>
                <w:sz w:val="18"/>
                <w:szCs w:val="18"/>
                <w:lang w:val="fr-FR"/>
              </w:rPr>
              <w:t>pentru</w:t>
            </w:r>
            <w:proofErr w:type="spellEnd"/>
            <w:r w:rsidR="00835693">
              <w:rPr>
                <w:snapToGrid w:val="0"/>
                <w:sz w:val="18"/>
                <w:szCs w:val="18"/>
                <w:lang w:val="fr-FR"/>
              </w:rPr>
              <w:t xml:space="preserve"> </w:t>
            </w:r>
            <w:proofErr w:type="spellStart"/>
            <w:r w:rsidR="00DF7DEB">
              <w:rPr>
                <w:snapToGrid w:val="0"/>
                <w:sz w:val="18"/>
                <w:szCs w:val="18"/>
                <w:lang w:val="fr-FR"/>
              </w:rPr>
              <w:t>curăţirea</w:t>
            </w:r>
            <w:proofErr w:type="spellEnd"/>
            <w:r w:rsidR="00DF7DEB">
              <w:rPr>
                <w:snapToGrid w:val="0"/>
                <w:sz w:val="18"/>
                <w:szCs w:val="18"/>
                <w:lang w:val="fr-FR"/>
              </w:rPr>
              <w:t xml:space="preserve"> </w:t>
            </w:r>
            <w:proofErr w:type="spellStart"/>
            <w:r w:rsidR="00DF7DEB">
              <w:rPr>
                <w:snapToGrid w:val="0"/>
                <w:sz w:val="18"/>
                <w:szCs w:val="18"/>
                <w:lang w:val="fr-FR"/>
              </w:rPr>
              <w:t>şi</w:t>
            </w:r>
            <w:proofErr w:type="spellEnd"/>
            <w:r w:rsidR="00DF7DEB">
              <w:rPr>
                <w:snapToGrid w:val="0"/>
                <w:sz w:val="18"/>
                <w:szCs w:val="18"/>
                <w:lang w:val="fr-FR"/>
              </w:rPr>
              <w:t xml:space="preserve"> </w:t>
            </w:r>
            <w:proofErr w:type="spellStart"/>
            <w:r w:rsidR="00DF7DEB">
              <w:rPr>
                <w:snapToGrid w:val="0"/>
                <w:sz w:val="18"/>
                <w:szCs w:val="18"/>
                <w:lang w:val="fr-FR"/>
              </w:rPr>
              <w:t>sortarea</w:t>
            </w:r>
            <w:proofErr w:type="spellEnd"/>
            <w:r w:rsidR="00DF7DEB">
              <w:rPr>
                <w:snapToGrid w:val="0"/>
                <w:sz w:val="18"/>
                <w:szCs w:val="18"/>
                <w:lang w:val="fr-FR"/>
              </w:rPr>
              <w:t xml:space="preserve"> </w:t>
            </w:r>
            <w:proofErr w:type="spellStart"/>
            <w:r w:rsidR="00DF7DEB">
              <w:rPr>
                <w:snapToGrid w:val="0"/>
                <w:sz w:val="18"/>
                <w:szCs w:val="18"/>
                <w:lang w:val="fr-FR"/>
              </w:rPr>
              <w:t>orzului</w:t>
            </w:r>
            <w:proofErr w:type="spellEnd"/>
            <w:r w:rsidR="00DF7DEB">
              <w:rPr>
                <w:snapToGrid w:val="0"/>
                <w:sz w:val="18"/>
                <w:szCs w:val="18"/>
                <w:lang w:val="fr-FR"/>
              </w:rPr>
              <w:t xml:space="preserve">, </w:t>
            </w:r>
            <w:r w:rsidR="00835693">
              <w:rPr>
                <w:snapToGrid w:val="0"/>
                <w:sz w:val="18"/>
                <w:szCs w:val="18"/>
                <w:lang w:val="fr-FR"/>
              </w:rPr>
              <w:t xml:space="preserve">de </w:t>
            </w:r>
            <w:proofErr w:type="spellStart"/>
            <w:r w:rsidR="00835693">
              <w:rPr>
                <w:snapToGrid w:val="0"/>
                <w:sz w:val="18"/>
                <w:szCs w:val="18"/>
                <w:lang w:val="fr-FR"/>
              </w:rPr>
              <w:t>înmuiere</w:t>
            </w:r>
            <w:proofErr w:type="spellEnd"/>
            <w:r w:rsidR="00835693">
              <w:rPr>
                <w:snapToGrid w:val="0"/>
                <w:sz w:val="18"/>
                <w:szCs w:val="18"/>
                <w:lang w:val="fr-FR"/>
              </w:rPr>
              <w:t xml:space="preserve"> </w:t>
            </w:r>
            <w:proofErr w:type="gramStart"/>
            <w:r w:rsidR="00835693">
              <w:rPr>
                <w:snapToGrid w:val="0"/>
                <w:sz w:val="18"/>
                <w:szCs w:val="18"/>
                <w:lang w:val="fr-FR"/>
              </w:rPr>
              <w:t>a</w:t>
            </w:r>
            <w:proofErr w:type="gramEnd"/>
            <w:r w:rsidR="00835693">
              <w:rPr>
                <w:snapToGrid w:val="0"/>
                <w:sz w:val="18"/>
                <w:szCs w:val="18"/>
                <w:lang w:val="fr-FR"/>
              </w:rPr>
              <w:t xml:space="preserve"> </w:t>
            </w:r>
            <w:proofErr w:type="spellStart"/>
            <w:r w:rsidR="00835693">
              <w:rPr>
                <w:snapToGrid w:val="0"/>
                <w:sz w:val="18"/>
                <w:szCs w:val="18"/>
                <w:lang w:val="fr-FR"/>
              </w:rPr>
              <w:t>orzului</w:t>
            </w:r>
            <w:proofErr w:type="spellEnd"/>
            <w:r w:rsidR="00835693">
              <w:rPr>
                <w:snapToGrid w:val="0"/>
                <w:sz w:val="18"/>
                <w:szCs w:val="18"/>
                <w:lang w:val="fr-FR"/>
              </w:rPr>
              <w:t xml:space="preserve">, de </w:t>
            </w:r>
            <w:proofErr w:type="spellStart"/>
            <w:r w:rsidR="00835693">
              <w:rPr>
                <w:snapToGrid w:val="0"/>
                <w:sz w:val="18"/>
                <w:szCs w:val="18"/>
                <w:lang w:val="fr-FR"/>
              </w:rPr>
              <w:t>germinare</w:t>
            </w:r>
            <w:proofErr w:type="spellEnd"/>
            <w:r w:rsidR="00835693">
              <w:rPr>
                <w:snapToGrid w:val="0"/>
                <w:sz w:val="18"/>
                <w:szCs w:val="18"/>
                <w:lang w:val="fr-FR"/>
              </w:rPr>
              <w:t xml:space="preserve"> a </w:t>
            </w:r>
            <w:proofErr w:type="spellStart"/>
            <w:r w:rsidR="00835693">
              <w:rPr>
                <w:snapToGrid w:val="0"/>
                <w:sz w:val="18"/>
                <w:szCs w:val="18"/>
                <w:lang w:val="fr-FR"/>
              </w:rPr>
              <w:t>orzului</w:t>
            </w:r>
            <w:proofErr w:type="spellEnd"/>
            <w:r w:rsidR="00835693">
              <w:rPr>
                <w:snapToGrid w:val="0"/>
                <w:sz w:val="18"/>
                <w:szCs w:val="18"/>
                <w:lang w:val="fr-FR"/>
              </w:rPr>
              <w:t xml:space="preserve">, de </w:t>
            </w:r>
            <w:proofErr w:type="spellStart"/>
            <w:r w:rsidR="00835693">
              <w:rPr>
                <w:snapToGrid w:val="0"/>
                <w:sz w:val="18"/>
                <w:szCs w:val="18"/>
                <w:lang w:val="fr-FR"/>
              </w:rPr>
              <w:t>uscare</w:t>
            </w:r>
            <w:proofErr w:type="spellEnd"/>
            <w:r w:rsidR="00835693">
              <w:rPr>
                <w:snapToGrid w:val="0"/>
                <w:sz w:val="18"/>
                <w:szCs w:val="18"/>
                <w:lang w:val="fr-FR"/>
              </w:rPr>
              <w:t xml:space="preserve">). </w:t>
            </w:r>
            <w:proofErr w:type="spellStart"/>
            <w:r w:rsidR="00835693">
              <w:rPr>
                <w:snapToGrid w:val="0"/>
                <w:sz w:val="18"/>
                <w:szCs w:val="18"/>
                <w:lang w:val="fr-FR"/>
              </w:rPr>
              <w:t>Instalaţii</w:t>
            </w:r>
            <w:proofErr w:type="spellEnd"/>
            <w:r w:rsidR="00835693">
              <w:rPr>
                <w:snapToGrid w:val="0"/>
                <w:sz w:val="18"/>
                <w:szCs w:val="18"/>
                <w:lang w:val="fr-FR"/>
              </w:rPr>
              <w:t xml:space="preserve"> </w:t>
            </w:r>
            <w:proofErr w:type="spellStart"/>
            <w:r w:rsidR="00835693">
              <w:rPr>
                <w:snapToGrid w:val="0"/>
                <w:sz w:val="18"/>
                <w:szCs w:val="18"/>
                <w:lang w:val="fr-FR"/>
              </w:rPr>
              <w:t>şi</w:t>
            </w:r>
            <w:proofErr w:type="spellEnd"/>
            <w:r w:rsidR="00835693">
              <w:rPr>
                <w:snapToGrid w:val="0"/>
                <w:sz w:val="18"/>
                <w:szCs w:val="18"/>
                <w:lang w:val="fr-FR"/>
              </w:rPr>
              <w:t xml:space="preserve"> </w:t>
            </w:r>
            <w:proofErr w:type="spellStart"/>
            <w:r w:rsidR="00835693">
              <w:rPr>
                <w:snapToGrid w:val="0"/>
                <w:sz w:val="18"/>
                <w:szCs w:val="18"/>
                <w:lang w:val="fr-FR"/>
              </w:rPr>
              <w:t>utilaje</w:t>
            </w:r>
            <w:proofErr w:type="spellEnd"/>
            <w:r w:rsidR="00835693">
              <w:rPr>
                <w:snapToGrid w:val="0"/>
                <w:sz w:val="18"/>
                <w:szCs w:val="18"/>
                <w:lang w:val="fr-FR"/>
              </w:rPr>
              <w:t xml:space="preserve"> </w:t>
            </w:r>
            <w:proofErr w:type="spellStart"/>
            <w:r w:rsidR="00835693">
              <w:rPr>
                <w:snapToGrid w:val="0"/>
                <w:sz w:val="18"/>
                <w:szCs w:val="18"/>
                <w:lang w:val="fr-FR"/>
              </w:rPr>
              <w:t>pentru</w:t>
            </w:r>
            <w:proofErr w:type="spellEnd"/>
            <w:r w:rsidR="00835693">
              <w:rPr>
                <w:snapToGrid w:val="0"/>
                <w:sz w:val="18"/>
                <w:szCs w:val="18"/>
                <w:lang w:val="fr-FR"/>
              </w:rPr>
              <w:t xml:space="preserve"> </w:t>
            </w:r>
            <w:proofErr w:type="spellStart"/>
            <w:r w:rsidR="00835693">
              <w:rPr>
                <w:snapToGrid w:val="0"/>
                <w:sz w:val="18"/>
                <w:szCs w:val="18"/>
                <w:lang w:val="fr-FR"/>
              </w:rPr>
              <w:t>fabricarea</w:t>
            </w:r>
            <w:proofErr w:type="spellEnd"/>
            <w:r w:rsidR="00835693">
              <w:rPr>
                <w:snapToGrid w:val="0"/>
                <w:sz w:val="18"/>
                <w:szCs w:val="18"/>
                <w:lang w:val="fr-FR"/>
              </w:rPr>
              <w:t xml:space="preserve"> </w:t>
            </w:r>
            <w:proofErr w:type="spellStart"/>
            <w:r w:rsidR="00835693">
              <w:rPr>
                <w:snapToGrid w:val="0"/>
                <w:sz w:val="18"/>
                <w:szCs w:val="18"/>
                <w:lang w:val="fr-FR"/>
              </w:rPr>
              <w:t>berii</w:t>
            </w:r>
            <w:proofErr w:type="spellEnd"/>
            <w:r w:rsidR="00835693">
              <w:rPr>
                <w:snapToGrid w:val="0"/>
                <w:sz w:val="18"/>
                <w:szCs w:val="18"/>
                <w:lang w:val="fr-FR"/>
              </w:rPr>
              <w:t xml:space="preserve"> (</w:t>
            </w:r>
            <w:proofErr w:type="spellStart"/>
            <w:r w:rsidR="00835693">
              <w:rPr>
                <w:snapToGrid w:val="0"/>
                <w:sz w:val="18"/>
                <w:szCs w:val="18"/>
                <w:lang w:val="fr-FR"/>
              </w:rPr>
              <w:t>utilaje</w:t>
            </w:r>
            <w:proofErr w:type="spellEnd"/>
            <w:r w:rsidR="00835693">
              <w:rPr>
                <w:snapToGrid w:val="0"/>
                <w:sz w:val="18"/>
                <w:szCs w:val="18"/>
                <w:lang w:val="fr-FR"/>
              </w:rPr>
              <w:t xml:space="preserve"> </w:t>
            </w:r>
            <w:proofErr w:type="spellStart"/>
            <w:r w:rsidR="00835693">
              <w:rPr>
                <w:snapToGrid w:val="0"/>
                <w:sz w:val="18"/>
                <w:szCs w:val="18"/>
                <w:lang w:val="fr-FR"/>
              </w:rPr>
              <w:t>pentru</w:t>
            </w:r>
            <w:proofErr w:type="spellEnd"/>
            <w:r w:rsidR="00835693">
              <w:rPr>
                <w:snapToGrid w:val="0"/>
                <w:sz w:val="18"/>
                <w:szCs w:val="18"/>
                <w:lang w:val="fr-FR"/>
              </w:rPr>
              <w:t xml:space="preserve"> </w:t>
            </w:r>
            <w:proofErr w:type="spellStart"/>
            <w:r w:rsidR="00835693">
              <w:rPr>
                <w:snapToGrid w:val="0"/>
                <w:sz w:val="18"/>
                <w:szCs w:val="18"/>
                <w:lang w:val="fr-FR"/>
              </w:rPr>
              <w:t>măcinarea</w:t>
            </w:r>
            <w:proofErr w:type="spellEnd"/>
            <w:r w:rsidR="00835693">
              <w:rPr>
                <w:snapToGrid w:val="0"/>
                <w:sz w:val="18"/>
                <w:szCs w:val="18"/>
                <w:lang w:val="fr-FR"/>
              </w:rPr>
              <w:t xml:space="preserve"> </w:t>
            </w:r>
            <w:proofErr w:type="spellStart"/>
            <w:r w:rsidR="00835693">
              <w:rPr>
                <w:snapToGrid w:val="0"/>
                <w:sz w:val="18"/>
                <w:szCs w:val="18"/>
                <w:lang w:val="fr-FR"/>
              </w:rPr>
              <w:t>malţului</w:t>
            </w:r>
            <w:proofErr w:type="spellEnd"/>
            <w:r w:rsidR="00835693">
              <w:rPr>
                <w:snapToGrid w:val="0"/>
                <w:sz w:val="18"/>
                <w:szCs w:val="18"/>
                <w:lang w:val="fr-FR"/>
              </w:rPr>
              <w:t xml:space="preserve">, </w:t>
            </w:r>
            <w:proofErr w:type="spellStart"/>
            <w:r w:rsidR="00835693">
              <w:rPr>
                <w:snapToGrid w:val="0"/>
                <w:sz w:val="18"/>
                <w:szCs w:val="18"/>
                <w:lang w:val="fr-FR"/>
              </w:rPr>
              <w:t>instalaţii</w:t>
            </w:r>
            <w:proofErr w:type="spellEnd"/>
            <w:r w:rsidR="00835693">
              <w:rPr>
                <w:snapToGrid w:val="0"/>
                <w:sz w:val="18"/>
                <w:szCs w:val="18"/>
                <w:lang w:val="fr-FR"/>
              </w:rPr>
              <w:t xml:space="preserve"> </w:t>
            </w:r>
            <w:proofErr w:type="spellStart"/>
            <w:r w:rsidR="00835693">
              <w:rPr>
                <w:snapToGrid w:val="0"/>
                <w:sz w:val="18"/>
                <w:szCs w:val="18"/>
                <w:lang w:val="fr-FR"/>
              </w:rPr>
              <w:t>pentru</w:t>
            </w:r>
            <w:proofErr w:type="spellEnd"/>
            <w:r w:rsidR="00835693">
              <w:rPr>
                <w:snapToGrid w:val="0"/>
                <w:sz w:val="18"/>
                <w:szCs w:val="18"/>
                <w:lang w:val="fr-FR"/>
              </w:rPr>
              <w:t xml:space="preserve"> </w:t>
            </w:r>
            <w:proofErr w:type="spellStart"/>
            <w:r w:rsidR="00835693">
              <w:rPr>
                <w:snapToGrid w:val="0"/>
                <w:sz w:val="18"/>
                <w:szCs w:val="18"/>
                <w:lang w:val="fr-FR"/>
              </w:rPr>
              <w:t>plămădire</w:t>
            </w:r>
            <w:proofErr w:type="spellEnd"/>
            <w:r w:rsidR="00835693">
              <w:rPr>
                <w:snapToGrid w:val="0"/>
                <w:sz w:val="18"/>
                <w:szCs w:val="18"/>
                <w:lang w:val="fr-FR"/>
              </w:rPr>
              <w:t xml:space="preserve"> </w:t>
            </w:r>
            <w:proofErr w:type="spellStart"/>
            <w:r w:rsidR="00835693">
              <w:rPr>
                <w:snapToGrid w:val="0"/>
                <w:sz w:val="18"/>
                <w:szCs w:val="18"/>
                <w:lang w:val="fr-FR"/>
              </w:rPr>
              <w:t>şi</w:t>
            </w:r>
            <w:proofErr w:type="spellEnd"/>
            <w:r w:rsidR="00835693">
              <w:rPr>
                <w:snapToGrid w:val="0"/>
                <w:sz w:val="18"/>
                <w:szCs w:val="18"/>
                <w:lang w:val="fr-FR"/>
              </w:rPr>
              <w:t xml:space="preserve"> </w:t>
            </w:r>
            <w:proofErr w:type="spellStart"/>
            <w:r w:rsidR="00835693">
              <w:rPr>
                <w:snapToGrid w:val="0"/>
                <w:sz w:val="18"/>
                <w:szCs w:val="18"/>
                <w:lang w:val="fr-FR"/>
              </w:rPr>
              <w:t>zaharificare</w:t>
            </w:r>
            <w:proofErr w:type="spellEnd"/>
            <w:r w:rsidR="00835693">
              <w:rPr>
                <w:snapToGrid w:val="0"/>
                <w:sz w:val="18"/>
                <w:szCs w:val="18"/>
                <w:lang w:val="fr-FR"/>
              </w:rPr>
              <w:t xml:space="preserve">, de </w:t>
            </w:r>
            <w:proofErr w:type="spellStart"/>
            <w:r w:rsidR="00835693">
              <w:rPr>
                <w:snapToGrid w:val="0"/>
                <w:sz w:val="18"/>
                <w:szCs w:val="18"/>
                <w:lang w:val="fr-FR"/>
              </w:rPr>
              <w:t>filtrare</w:t>
            </w:r>
            <w:proofErr w:type="spellEnd"/>
            <w:r w:rsidR="00835693">
              <w:rPr>
                <w:snapToGrid w:val="0"/>
                <w:sz w:val="18"/>
                <w:szCs w:val="18"/>
                <w:lang w:val="fr-FR"/>
              </w:rPr>
              <w:t xml:space="preserve"> a </w:t>
            </w:r>
            <w:proofErr w:type="spellStart"/>
            <w:r w:rsidR="00835693">
              <w:rPr>
                <w:snapToGrid w:val="0"/>
                <w:sz w:val="18"/>
                <w:szCs w:val="18"/>
                <w:lang w:val="fr-FR"/>
              </w:rPr>
              <w:t>mustului</w:t>
            </w:r>
            <w:proofErr w:type="spellEnd"/>
            <w:r w:rsidR="00835693">
              <w:rPr>
                <w:snapToGrid w:val="0"/>
                <w:sz w:val="18"/>
                <w:szCs w:val="18"/>
                <w:lang w:val="fr-FR"/>
              </w:rPr>
              <w:t xml:space="preserve">, de </w:t>
            </w:r>
            <w:proofErr w:type="spellStart"/>
            <w:r w:rsidR="00835693">
              <w:rPr>
                <w:snapToGrid w:val="0"/>
                <w:sz w:val="18"/>
                <w:szCs w:val="18"/>
                <w:lang w:val="fr-FR"/>
              </w:rPr>
              <w:t>fiert</w:t>
            </w:r>
            <w:proofErr w:type="spellEnd"/>
            <w:r w:rsidR="00835693">
              <w:rPr>
                <w:snapToGrid w:val="0"/>
                <w:sz w:val="18"/>
                <w:szCs w:val="18"/>
                <w:lang w:val="fr-FR"/>
              </w:rPr>
              <w:t xml:space="preserve"> </w:t>
            </w:r>
            <w:proofErr w:type="spellStart"/>
            <w:r w:rsidR="00835693">
              <w:rPr>
                <w:snapToGrid w:val="0"/>
                <w:sz w:val="18"/>
                <w:szCs w:val="18"/>
                <w:lang w:val="fr-FR"/>
              </w:rPr>
              <w:t>mustul</w:t>
            </w:r>
            <w:proofErr w:type="spellEnd"/>
            <w:r w:rsidR="00835693">
              <w:rPr>
                <w:snapToGrid w:val="0"/>
                <w:sz w:val="18"/>
                <w:szCs w:val="18"/>
                <w:lang w:val="fr-FR"/>
              </w:rPr>
              <w:t xml:space="preserve"> </w:t>
            </w:r>
            <w:proofErr w:type="spellStart"/>
            <w:r w:rsidR="00835693">
              <w:rPr>
                <w:snapToGrid w:val="0"/>
                <w:sz w:val="18"/>
                <w:szCs w:val="18"/>
                <w:lang w:val="fr-FR"/>
              </w:rPr>
              <w:t>cu</w:t>
            </w:r>
            <w:proofErr w:type="spellEnd"/>
            <w:r w:rsidR="00835693">
              <w:rPr>
                <w:snapToGrid w:val="0"/>
                <w:sz w:val="18"/>
                <w:szCs w:val="18"/>
                <w:lang w:val="fr-FR"/>
              </w:rPr>
              <w:t xml:space="preserve"> </w:t>
            </w:r>
            <w:proofErr w:type="spellStart"/>
            <w:r w:rsidR="00835693">
              <w:rPr>
                <w:snapToGrid w:val="0"/>
                <w:sz w:val="18"/>
                <w:szCs w:val="18"/>
                <w:lang w:val="fr-FR"/>
              </w:rPr>
              <w:t>hamei</w:t>
            </w:r>
            <w:proofErr w:type="spellEnd"/>
            <w:r w:rsidR="00835693">
              <w:rPr>
                <w:snapToGrid w:val="0"/>
                <w:sz w:val="18"/>
                <w:szCs w:val="18"/>
                <w:lang w:val="fr-FR"/>
              </w:rPr>
              <w:t xml:space="preserve">, de </w:t>
            </w:r>
            <w:proofErr w:type="spellStart"/>
            <w:r w:rsidR="00835693">
              <w:rPr>
                <w:snapToGrid w:val="0"/>
                <w:sz w:val="18"/>
                <w:szCs w:val="18"/>
                <w:lang w:val="fr-FR"/>
              </w:rPr>
              <w:t>prerăcire</w:t>
            </w:r>
            <w:proofErr w:type="spellEnd"/>
            <w:r w:rsidR="00835693">
              <w:rPr>
                <w:snapToGrid w:val="0"/>
                <w:sz w:val="18"/>
                <w:szCs w:val="18"/>
                <w:lang w:val="fr-FR"/>
              </w:rPr>
              <w:t xml:space="preserve">, </w:t>
            </w:r>
            <w:proofErr w:type="spellStart"/>
            <w:r w:rsidR="00835693">
              <w:rPr>
                <w:snapToGrid w:val="0"/>
                <w:sz w:val="18"/>
                <w:szCs w:val="18"/>
                <w:lang w:val="fr-FR"/>
              </w:rPr>
              <w:t>limpezire</w:t>
            </w:r>
            <w:proofErr w:type="spellEnd"/>
            <w:r w:rsidR="00835693">
              <w:rPr>
                <w:snapToGrid w:val="0"/>
                <w:sz w:val="18"/>
                <w:szCs w:val="18"/>
                <w:lang w:val="fr-FR"/>
              </w:rPr>
              <w:t xml:space="preserve"> </w:t>
            </w:r>
            <w:proofErr w:type="spellStart"/>
            <w:r w:rsidR="00835693">
              <w:rPr>
                <w:snapToGrid w:val="0"/>
                <w:sz w:val="18"/>
                <w:szCs w:val="18"/>
                <w:lang w:val="fr-FR"/>
              </w:rPr>
              <w:t>şi</w:t>
            </w:r>
            <w:proofErr w:type="spellEnd"/>
            <w:r w:rsidR="00835693">
              <w:rPr>
                <w:snapToGrid w:val="0"/>
                <w:sz w:val="18"/>
                <w:szCs w:val="18"/>
                <w:lang w:val="fr-FR"/>
              </w:rPr>
              <w:t xml:space="preserve"> </w:t>
            </w:r>
            <w:proofErr w:type="spellStart"/>
            <w:r w:rsidR="00835693">
              <w:rPr>
                <w:snapToGrid w:val="0"/>
                <w:sz w:val="18"/>
                <w:szCs w:val="18"/>
                <w:lang w:val="fr-FR"/>
              </w:rPr>
              <w:t>răcire</w:t>
            </w:r>
            <w:proofErr w:type="spellEnd"/>
            <w:r w:rsidR="00835693">
              <w:rPr>
                <w:snapToGrid w:val="0"/>
                <w:sz w:val="18"/>
                <w:szCs w:val="18"/>
                <w:lang w:val="fr-FR"/>
              </w:rPr>
              <w:t xml:space="preserve"> a </w:t>
            </w:r>
            <w:proofErr w:type="spellStart"/>
            <w:r w:rsidR="00835693">
              <w:rPr>
                <w:snapToGrid w:val="0"/>
                <w:sz w:val="18"/>
                <w:szCs w:val="18"/>
                <w:lang w:val="fr-FR"/>
              </w:rPr>
              <w:t>mustului</w:t>
            </w:r>
            <w:proofErr w:type="spellEnd"/>
            <w:r w:rsidR="00835693">
              <w:rPr>
                <w:snapToGrid w:val="0"/>
                <w:sz w:val="18"/>
                <w:szCs w:val="18"/>
                <w:lang w:val="fr-FR"/>
              </w:rPr>
              <w:t xml:space="preserve">, de </w:t>
            </w:r>
            <w:proofErr w:type="spellStart"/>
            <w:r w:rsidR="00835693">
              <w:rPr>
                <w:snapToGrid w:val="0"/>
                <w:sz w:val="18"/>
                <w:szCs w:val="18"/>
                <w:lang w:val="fr-FR"/>
              </w:rPr>
              <w:t>fermentare</w:t>
            </w:r>
            <w:proofErr w:type="spellEnd"/>
            <w:r w:rsidR="00835693">
              <w:rPr>
                <w:snapToGrid w:val="0"/>
                <w:sz w:val="18"/>
                <w:szCs w:val="18"/>
                <w:lang w:val="fr-FR"/>
              </w:rPr>
              <w:t xml:space="preserve"> </w:t>
            </w:r>
            <w:proofErr w:type="spellStart"/>
            <w:r w:rsidR="00835693">
              <w:rPr>
                <w:snapToGrid w:val="0"/>
                <w:sz w:val="18"/>
                <w:szCs w:val="18"/>
                <w:lang w:val="fr-FR"/>
              </w:rPr>
              <w:t>şi</w:t>
            </w:r>
            <w:proofErr w:type="spellEnd"/>
            <w:r w:rsidR="00835693">
              <w:rPr>
                <w:snapToGrid w:val="0"/>
                <w:sz w:val="18"/>
                <w:szCs w:val="18"/>
                <w:lang w:val="fr-FR"/>
              </w:rPr>
              <w:t xml:space="preserve"> </w:t>
            </w:r>
            <w:proofErr w:type="spellStart"/>
            <w:r w:rsidR="00835693">
              <w:rPr>
                <w:snapToGrid w:val="0"/>
                <w:sz w:val="18"/>
                <w:szCs w:val="18"/>
                <w:lang w:val="fr-FR"/>
              </w:rPr>
              <w:t>maturare</w:t>
            </w:r>
            <w:proofErr w:type="spellEnd"/>
            <w:r w:rsidR="00835693">
              <w:rPr>
                <w:snapToGrid w:val="0"/>
                <w:sz w:val="18"/>
                <w:szCs w:val="18"/>
                <w:lang w:val="fr-FR"/>
              </w:rPr>
              <w:t xml:space="preserve"> a </w:t>
            </w:r>
            <w:proofErr w:type="spellStart"/>
            <w:r w:rsidR="00835693">
              <w:rPr>
                <w:snapToGrid w:val="0"/>
                <w:sz w:val="18"/>
                <w:szCs w:val="18"/>
                <w:lang w:val="fr-FR"/>
              </w:rPr>
              <w:t>berii</w:t>
            </w:r>
            <w:proofErr w:type="spellEnd"/>
            <w:r w:rsidR="00835693">
              <w:rPr>
                <w:snapToGrid w:val="0"/>
                <w:sz w:val="18"/>
                <w:szCs w:val="18"/>
                <w:lang w:val="fr-FR"/>
              </w:rPr>
              <w:t xml:space="preserve">, </w:t>
            </w:r>
            <w:proofErr w:type="spellStart"/>
            <w:r w:rsidR="00835693">
              <w:rPr>
                <w:snapToGrid w:val="0"/>
                <w:sz w:val="18"/>
                <w:szCs w:val="18"/>
                <w:lang w:val="fr-FR"/>
              </w:rPr>
              <w:t>condiţionarea</w:t>
            </w:r>
            <w:proofErr w:type="spellEnd"/>
            <w:r w:rsidR="00835693">
              <w:rPr>
                <w:snapToGrid w:val="0"/>
                <w:sz w:val="18"/>
                <w:szCs w:val="18"/>
                <w:lang w:val="fr-FR"/>
              </w:rPr>
              <w:t xml:space="preserve"> </w:t>
            </w:r>
            <w:proofErr w:type="spellStart"/>
            <w:r w:rsidR="00835693">
              <w:rPr>
                <w:snapToGrid w:val="0"/>
                <w:sz w:val="18"/>
                <w:szCs w:val="18"/>
                <w:lang w:val="fr-FR"/>
              </w:rPr>
              <w:t>berii</w:t>
            </w:r>
            <w:permEnd w:id="1543267910"/>
            <w:proofErr w:type="spell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71891179" w:edGrp="everyone"/>
            <w:r w:rsidRPr="003E754C">
              <w:rPr>
                <w:rFonts w:ascii="Gautami" w:hAnsi="Gautami" w:cs="Gautami"/>
                <w:bCs/>
                <w:sz w:val="18"/>
                <w:szCs w:val="18"/>
                <w:lang w:val="ro-RO"/>
              </w:rPr>
              <w:t xml:space="preserve"> </w:t>
            </w:r>
            <w:r w:rsidR="007D248F">
              <w:rPr>
                <w:rFonts w:ascii="Gautami" w:hAnsi="Gautami" w:cs="Gautami"/>
                <w:bCs/>
                <w:sz w:val="18"/>
                <w:szCs w:val="18"/>
                <w:lang w:val="ro-RO"/>
              </w:rPr>
              <w:t>10</w:t>
            </w:r>
            <w:r w:rsidRPr="003E754C">
              <w:rPr>
                <w:rFonts w:ascii="Gautami" w:hAnsi="Gautami" w:cs="Gautami"/>
                <w:bCs/>
                <w:sz w:val="18"/>
                <w:szCs w:val="18"/>
                <w:lang w:val="ro-RO"/>
              </w:rPr>
              <w:t xml:space="preserve"> </w:t>
            </w:r>
            <w:permEnd w:id="771891179"/>
          </w:p>
        </w:tc>
        <w:tc>
          <w:tcPr>
            <w:tcW w:w="2091" w:type="dxa"/>
            <w:vMerge w:val="restart"/>
          </w:tcPr>
          <w:p w:rsidR="00B347EC" w:rsidRDefault="00875BC6" w:rsidP="00453904">
            <w:pPr>
              <w:autoSpaceDE w:val="0"/>
              <w:autoSpaceDN w:val="0"/>
              <w:adjustRightInd w:val="0"/>
              <w:spacing w:before="20" w:after="20" w:line="240" w:lineRule="auto"/>
              <w:rPr>
                <w:rFonts w:ascii="Gautami" w:hAnsi="Gautami" w:cs="Gautami"/>
                <w:bCs/>
                <w:sz w:val="18"/>
                <w:szCs w:val="18"/>
                <w:lang w:val="ro-RO"/>
              </w:rPr>
            </w:pPr>
            <w:permStart w:id="1894991962" w:edGrp="everyone"/>
            <w:r>
              <w:rPr>
                <w:rFonts w:ascii="Gautami" w:hAnsi="Gautami" w:cs="Gautami"/>
                <w:bCs/>
                <w:sz w:val="18"/>
                <w:szCs w:val="18"/>
                <w:lang w:val="ro-RO"/>
              </w:rPr>
              <w:t xml:space="preserve"> </w:t>
            </w:r>
            <w:r w:rsidR="00B347EC">
              <w:rPr>
                <w:rFonts w:ascii="Gautami" w:hAnsi="Gautami" w:cs="Gautami"/>
                <w:bCs/>
                <w:sz w:val="18"/>
                <w:szCs w:val="18"/>
                <w:lang w:val="ro-RO"/>
              </w:rPr>
              <w:t>Metode frontale: expunerea, prelegerea, conversa</w:t>
            </w:r>
            <w:r w:rsidR="00B347EC" w:rsidRPr="00070724">
              <w:rPr>
                <w:rFonts w:ascii="Verdana" w:hAnsi="Verdana"/>
                <w:sz w:val="16"/>
                <w:szCs w:val="16"/>
                <w:lang w:val="ro-RO"/>
              </w:rPr>
              <w:t>ţ</w:t>
            </w:r>
            <w:r w:rsidR="00B347EC">
              <w:rPr>
                <w:rFonts w:ascii="Gautami" w:hAnsi="Gautami" w:cs="Gautami"/>
                <w:bCs/>
                <w:sz w:val="18"/>
                <w:szCs w:val="18"/>
                <w:lang w:val="ro-RO"/>
              </w:rPr>
              <w:t>ía,  explica</w:t>
            </w:r>
            <w:r w:rsidR="00B347EC" w:rsidRPr="00070724">
              <w:rPr>
                <w:rFonts w:ascii="Verdana" w:hAnsi="Verdana"/>
                <w:sz w:val="16"/>
                <w:szCs w:val="16"/>
                <w:lang w:val="ro-RO"/>
              </w:rPr>
              <w:t>ţ</w:t>
            </w:r>
            <w:r w:rsidR="00B347EC">
              <w:rPr>
                <w:rFonts w:ascii="Gautami" w:hAnsi="Gautami" w:cs="Gautami"/>
                <w:bCs/>
                <w:sz w:val="18"/>
                <w:szCs w:val="18"/>
                <w:lang w:val="ro-RO"/>
              </w:rPr>
              <w:t>ía, demonstra</w:t>
            </w:r>
            <w:r w:rsidR="00B347EC" w:rsidRPr="00070724">
              <w:rPr>
                <w:rFonts w:ascii="Verdana" w:hAnsi="Verdana"/>
                <w:sz w:val="16"/>
                <w:szCs w:val="16"/>
                <w:lang w:val="ro-RO"/>
              </w:rPr>
              <w:t>ţ</w:t>
            </w:r>
            <w:r w:rsidR="00B347EC">
              <w:rPr>
                <w:rFonts w:ascii="Verdana" w:hAnsi="Verdana"/>
                <w:sz w:val="16"/>
                <w:szCs w:val="16"/>
                <w:lang w:val="ro-RO"/>
              </w:rPr>
              <w:t>ia, deduc</w:t>
            </w:r>
            <w:r w:rsidR="00B347EC" w:rsidRPr="00070724">
              <w:rPr>
                <w:rFonts w:ascii="Verdana" w:hAnsi="Verdana"/>
                <w:sz w:val="16"/>
                <w:szCs w:val="16"/>
                <w:lang w:val="ro-RO"/>
              </w:rPr>
              <w:t>ţ</w:t>
            </w:r>
            <w:r w:rsidR="00B347EC">
              <w:rPr>
                <w:rFonts w:ascii="Verdana" w:hAnsi="Verdana"/>
                <w:sz w:val="16"/>
                <w:szCs w:val="16"/>
                <w:lang w:val="ro-RO"/>
              </w:rPr>
              <w:t>ia</w:t>
            </w:r>
            <w:r>
              <w:rPr>
                <w:rFonts w:ascii="Gautami" w:hAnsi="Gautami" w:cs="Gautami"/>
                <w:bCs/>
                <w:sz w:val="18"/>
                <w:szCs w:val="18"/>
                <w:lang w:val="ro-RO"/>
              </w:rPr>
              <w:t xml:space="preserve"> </w:t>
            </w:r>
          </w:p>
          <w:p w:rsidR="00B347EC" w:rsidRDefault="00B347EC" w:rsidP="00453904">
            <w:pPr>
              <w:autoSpaceDE w:val="0"/>
              <w:autoSpaceDN w:val="0"/>
              <w:adjustRightInd w:val="0"/>
              <w:spacing w:before="20" w:after="20" w:line="240" w:lineRule="auto"/>
              <w:rPr>
                <w:rFonts w:ascii="Gautami" w:hAnsi="Gautami" w:cs="Gautami"/>
                <w:bCs/>
                <w:sz w:val="18"/>
                <w:szCs w:val="18"/>
                <w:lang w:val="ro-RO"/>
              </w:rPr>
            </w:pPr>
          </w:p>
          <w:p w:rsidR="00875BC6" w:rsidRPr="003E754C" w:rsidRDefault="00B347EC"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Metode de grup: studiu de caz, experimente, exerci</w:t>
            </w:r>
            <w:r w:rsidRPr="00070724">
              <w:rPr>
                <w:rFonts w:ascii="Verdana" w:hAnsi="Verdana"/>
                <w:sz w:val="16"/>
                <w:szCs w:val="16"/>
                <w:lang w:val="ro-RO"/>
              </w:rPr>
              <w:t>ţ</w:t>
            </w:r>
            <w:r>
              <w:rPr>
                <w:rFonts w:ascii="Verdana" w:hAnsi="Verdana"/>
                <w:sz w:val="16"/>
                <w:szCs w:val="16"/>
                <w:lang w:val="ro-RO"/>
              </w:rPr>
              <w:t xml:space="preserve">ii, </w:t>
            </w:r>
            <w:r w:rsidR="00875BC6">
              <w:rPr>
                <w:rFonts w:ascii="Gautami" w:hAnsi="Gautami" w:cs="Gautami"/>
                <w:bCs/>
                <w:sz w:val="18"/>
                <w:szCs w:val="18"/>
                <w:lang w:val="ro-RO"/>
              </w:rPr>
              <w:t xml:space="preserve"> </w:t>
            </w:r>
            <w:permEnd w:id="1894991962"/>
          </w:p>
        </w:tc>
      </w:tr>
      <w:tr w:rsidR="00875BC6" w:rsidRPr="003E754C" w:rsidTr="00C12BE1">
        <w:trPr>
          <w:jc w:val="right"/>
        </w:trPr>
        <w:tc>
          <w:tcPr>
            <w:tcW w:w="5798" w:type="dxa"/>
            <w:shd w:val="clear" w:color="auto" w:fill="D9D9D9"/>
          </w:tcPr>
          <w:p w:rsidR="00875BC6" w:rsidRDefault="00DF7DEB"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89734162" w:edGrp="everyone"/>
            <w:r>
              <w:rPr>
                <w:rFonts w:ascii="Verdana" w:hAnsi="Verdana"/>
                <w:b/>
                <w:sz w:val="16"/>
                <w:szCs w:val="16"/>
                <w:lang w:val="ro-RO"/>
              </w:rPr>
              <w:t>Instalații și utilaje pentru obținerea vinului</w:t>
            </w:r>
            <w:r w:rsidR="00875BC6" w:rsidRPr="003E754C">
              <w:rPr>
                <w:rFonts w:ascii="Gautami" w:hAnsi="Gautami" w:cs="Gautami"/>
                <w:bCs/>
                <w:sz w:val="18"/>
                <w:szCs w:val="18"/>
                <w:lang w:val="ro-RO"/>
              </w:rPr>
              <w:t xml:space="preserve"> </w:t>
            </w:r>
          </w:p>
          <w:p w:rsidR="00875BC6" w:rsidRPr="003E754C" w:rsidRDefault="00DF7DEB" w:rsidP="00453904">
            <w:pPr>
              <w:autoSpaceDE w:val="0"/>
              <w:autoSpaceDN w:val="0"/>
              <w:adjustRightInd w:val="0"/>
              <w:spacing w:before="20" w:after="20" w:line="240" w:lineRule="auto"/>
              <w:ind w:left="389" w:hanging="389"/>
              <w:rPr>
                <w:rFonts w:ascii="Gautami" w:hAnsi="Gautami" w:cs="Gautami"/>
                <w:bCs/>
                <w:sz w:val="18"/>
                <w:szCs w:val="18"/>
                <w:lang w:val="ro-RO"/>
              </w:rPr>
            </w:pPr>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U</w:t>
            </w:r>
            <w:r w:rsidRPr="00DF7DEB">
              <w:rPr>
                <w:rFonts w:asciiTheme="minorHAnsi" w:hAnsiTheme="minorHAnsi"/>
                <w:snapToGrid w:val="0"/>
                <w:sz w:val="18"/>
                <w:szCs w:val="18"/>
                <w:lang w:val="fr-FR"/>
              </w:rPr>
              <w:t>tilaje</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pentru</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zdrobit</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şi</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desciorchinizat</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strugurii</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instalaţii</w:t>
            </w:r>
            <w:proofErr w:type="spellEnd"/>
            <w:r w:rsidRPr="00DF7DEB">
              <w:rPr>
                <w:rFonts w:asciiTheme="minorHAnsi" w:hAnsiTheme="minorHAnsi"/>
                <w:snapToGrid w:val="0"/>
                <w:sz w:val="18"/>
                <w:szCs w:val="18"/>
                <w:lang w:val="fr-FR"/>
              </w:rPr>
              <w:t xml:space="preserve">: de </w:t>
            </w:r>
            <w:proofErr w:type="spellStart"/>
            <w:r>
              <w:rPr>
                <w:rFonts w:asciiTheme="minorHAnsi" w:hAnsiTheme="minorHAnsi"/>
                <w:snapToGrid w:val="0"/>
                <w:sz w:val="18"/>
                <w:szCs w:val="18"/>
                <w:lang w:val="fr-FR"/>
              </w:rPr>
              <w:t>s</w:t>
            </w:r>
            <w:r w:rsidRPr="00DF7DEB">
              <w:rPr>
                <w:rFonts w:asciiTheme="minorHAnsi" w:hAnsiTheme="minorHAnsi"/>
                <w:snapToGrid w:val="0"/>
                <w:sz w:val="18"/>
                <w:szCs w:val="18"/>
                <w:lang w:val="fr-FR"/>
              </w:rPr>
              <w:t>curgere</w:t>
            </w:r>
            <w:proofErr w:type="spellEnd"/>
            <w:r w:rsidRPr="00DF7DEB">
              <w:rPr>
                <w:rFonts w:asciiTheme="minorHAnsi" w:hAnsiTheme="minorHAnsi"/>
                <w:snapToGrid w:val="0"/>
                <w:sz w:val="18"/>
                <w:szCs w:val="18"/>
                <w:lang w:val="fr-FR"/>
              </w:rPr>
              <w:t xml:space="preserve"> a </w:t>
            </w:r>
            <w:proofErr w:type="spellStart"/>
            <w:r w:rsidRPr="00DF7DEB">
              <w:rPr>
                <w:rFonts w:asciiTheme="minorHAnsi" w:hAnsiTheme="minorHAnsi"/>
                <w:snapToGrid w:val="0"/>
                <w:sz w:val="18"/>
                <w:szCs w:val="18"/>
                <w:lang w:val="fr-FR"/>
              </w:rPr>
              <w:t>mustului</w:t>
            </w:r>
            <w:proofErr w:type="spellEnd"/>
            <w:r w:rsidRPr="00DF7DEB">
              <w:rPr>
                <w:rFonts w:asciiTheme="minorHAnsi" w:hAnsiTheme="minorHAnsi"/>
                <w:snapToGrid w:val="0"/>
                <w:sz w:val="18"/>
                <w:szCs w:val="18"/>
                <w:lang w:val="fr-FR"/>
              </w:rPr>
              <w:t xml:space="preserve">, de </w:t>
            </w:r>
            <w:proofErr w:type="spellStart"/>
            <w:r w:rsidRPr="00DF7DEB">
              <w:rPr>
                <w:rFonts w:asciiTheme="minorHAnsi" w:hAnsiTheme="minorHAnsi"/>
                <w:snapToGrid w:val="0"/>
                <w:sz w:val="18"/>
                <w:szCs w:val="18"/>
                <w:lang w:val="fr-FR"/>
              </w:rPr>
              <w:t>fermentare</w:t>
            </w:r>
            <w:proofErr w:type="spellEnd"/>
            <w:r w:rsidRPr="00DF7DEB">
              <w:rPr>
                <w:rFonts w:asciiTheme="minorHAnsi" w:hAnsiTheme="minorHAnsi"/>
                <w:snapToGrid w:val="0"/>
                <w:sz w:val="18"/>
                <w:szCs w:val="18"/>
                <w:lang w:val="fr-FR"/>
              </w:rPr>
              <w:t xml:space="preserve">; de </w:t>
            </w:r>
            <w:proofErr w:type="spellStart"/>
            <w:r w:rsidRPr="00DF7DEB">
              <w:rPr>
                <w:rFonts w:asciiTheme="minorHAnsi" w:hAnsiTheme="minorHAnsi"/>
                <w:snapToGrid w:val="0"/>
                <w:sz w:val="18"/>
                <w:szCs w:val="18"/>
                <w:lang w:val="fr-FR"/>
              </w:rPr>
              <w:t>pitrocire</w:t>
            </w:r>
            <w:proofErr w:type="spellEnd"/>
            <w:r w:rsidRPr="00DF7DEB">
              <w:rPr>
                <w:rFonts w:asciiTheme="minorHAnsi" w:hAnsiTheme="minorHAnsi"/>
                <w:snapToGrid w:val="0"/>
                <w:sz w:val="18"/>
                <w:szCs w:val="18"/>
                <w:lang w:val="fr-FR"/>
              </w:rPr>
              <w:t xml:space="preserve">, de </w:t>
            </w:r>
            <w:proofErr w:type="spellStart"/>
            <w:r w:rsidRPr="00DF7DEB">
              <w:rPr>
                <w:rFonts w:asciiTheme="minorHAnsi" w:hAnsiTheme="minorHAnsi"/>
                <w:snapToGrid w:val="0"/>
                <w:sz w:val="18"/>
                <w:szCs w:val="18"/>
                <w:lang w:val="fr-FR"/>
              </w:rPr>
              <w:t>cupajare</w:t>
            </w:r>
            <w:proofErr w:type="spellEnd"/>
            <w:r w:rsidRPr="00DF7DEB">
              <w:rPr>
                <w:rFonts w:asciiTheme="minorHAnsi" w:hAnsiTheme="minorHAnsi"/>
                <w:snapToGrid w:val="0"/>
                <w:sz w:val="18"/>
                <w:szCs w:val="18"/>
                <w:lang w:val="fr-FR"/>
              </w:rPr>
              <w:t xml:space="preserve">, de </w:t>
            </w:r>
            <w:proofErr w:type="spellStart"/>
            <w:r w:rsidRPr="00DF7DEB">
              <w:rPr>
                <w:rFonts w:asciiTheme="minorHAnsi" w:hAnsiTheme="minorHAnsi"/>
                <w:snapToGrid w:val="0"/>
                <w:sz w:val="18"/>
                <w:szCs w:val="18"/>
                <w:lang w:val="fr-FR"/>
              </w:rPr>
              <w:t>limpezire</w:t>
            </w:r>
            <w:proofErr w:type="spellEnd"/>
            <w:r w:rsidRPr="00DF7DEB">
              <w:rPr>
                <w:rFonts w:asciiTheme="minorHAnsi" w:hAnsiTheme="minorHAnsi"/>
                <w:snapToGrid w:val="0"/>
                <w:sz w:val="18"/>
                <w:szCs w:val="18"/>
                <w:lang w:val="fr-FR"/>
              </w:rPr>
              <w:t xml:space="preserve"> a </w:t>
            </w:r>
            <w:proofErr w:type="spellStart"/>
            <w:r w:rsidRPr="00DF7DEB">
              <w:rPr>
                <w:rFonts w:asciiTheme="minorHAnsi" w:hAnsiTheme="minorHAnsi"/>
                <w:snapToGrid w:val="0"/>
                <w:sz w:val="18"/>
                <w:szCs w:val="18"/>
                <w:lang w:val="fr-FR"/>
              </w:rPr>
              <w:t>vinului</w:t>
            </w:r>
            <w:proofErr w:type="spellEnd"/>
            <w:r w:rsidRPr="00DF7DEB">
              <w:rPr>
                <w:rFonts w:asciiTheme="minorHAnsi" w:hAnsiTheme="minorHAnsi"/>
                <w:snapToGrid w:val="0"/>
                <w:sz w:val="18"/>
                <w:szCs w:val="18"/>
                <w:lang w:val="fr-FR"/>
              </w:rPr>
              <w:t xml:space="preserve">, de </w:t>
            </w:r>
            <w:proofErr w:type="spellStart"/>
            <w:r w:rsidRPr="00DF7DEB">
              <w:rPr>
                <w:rFonts w:asciiTheme="minorHAnsi" w:hAnsiTheme="minorHAnsi"/>
                <w:snapToGrid w:val="0"/>
                <w:sz w:val="18"/>
                <w:szCs w:val="18"/>
                <w:lang w:val="fr-FR"/>
              </w:rPr>
              <w:t>stabilizare</w:t>
            </w:r>
            <w:proofErr w:type="spellEnd"/>
            <w:r w:rsidRPr="00DF7DEB">
              <w:rPr>
                <w:rFonts w:asciiTheme="minorHAnsi" w:hAnsiTheme="minorHAnsi"/>
                <w:snapToGrid w:val="0"/>
                <w:sz w:val="18"/>
                <w:szCs w:val="18"/>
                <w:lang w:val="fr-FR"/>
              </w:rPr>
              <w:t xml:space="preserve"> a </w:t>
            </w:r>
            <w:proofErr w:type="spellStart"/>
            <w:r w:rsidRPr="00DF7DEB">
              <w:rPr>
                <w:rFonts w:asciiTheme="minorHAnsi" w:hAnsiTheme="minorHAnsi"/>
                <w:snapToGrid w:val="0"/>
                <w:sz w:val="18"/>
                <w:szCs w:val="18"/>
                <w:lang w:val="fr-FR"/>
              </w:rPr>
              <w:t>vinurilor</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prin</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tratamente</w:t>
            </w:r>
            <w:proofErr w:type="spellEnd"/>
            <w:r w:rsidRPr="00DF7DEB">
              <w:rPr>
                <w:rFonts w:asciiTheme="minorHAnsi" w:hAnsiTheme="minorHAnsi"/>
                <w:snapToGrid w:val="0"/>
                <w:sz w:val="18"/>
                <w:szCs w:val="18"/>
                <w:lang w:val="fr-FR"/>
              </w:rPr>
              <w:t xml:space="preserve"> </w:t>
            </w:r>
            <w:proofErr w:type="spellStart"/>
            <w:r w:rsidRPr="00DF7DEB">
              <w:rPr>
                <w:rFonts w:asciiTheme="minorHAnsi" w:hAnsiTheme="minorHAnsi"/>
                <w:snapToGrid w:val="0"/>
                <w:sz w:val="18"/>
                <w:szCs w:val="18"/>
                <w:lang w:val="fr-FR"/>
              </w:rPr>
              <w:t>termice</w:t>
            </w:r>
            <w:permEnd w:id="1589734162"/>
            <w:proofErr w:type="spell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30978870" w:edGrp="everyone"/>
            <w:r w:rsidRPr="003E754C">
              <w:rPr>
                <w:rFonts w:ascii="Gautami" w:hAnsi="Gautami" w:cs="Gautami"/>
                <w:bCs/>
                <w:sz w:val="18"/>
                <w:szCs w:val="18"/>
                <w:lang w:val="ro-RO"/>
              </w:rPr>
              <w:t xml:space="preserve"> </w:t>
            </w:r>
            <w:r w:rsidR="007D248F">
              <w:rPr>
                <w:rFonts w:ascii="Gautami" w:hAnsi="Gautami" w:cs="Gautami"/>
                <w:bCs/>
                <w:sz w:val="18"/>
                <w:szCs w:val="18"/>
                <w:lang w:val="ro-RO"/>
              </w:rPr>
              <w:t>10</w:t>
            </w:r>
            <w:r w:rsidRPr="003E754C">
              <w:rPr>
                <w:rFonts w:ascii="Gautami" w:hAnsi="Gautami" w:cs="Gautami"/>
                <w:bCs/>
                <w:sz w:val="18"/>
                <w:szCs w:val="18"/>
                <w:lang w:val="ro-RO"/>
              </w:rPr>
              <w:t xml:space="preserve"> </w:t>
            </w:r>
            <w:permEnd w:id="193097887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2B6AAD" w:rsidRDefault="002B6AAD" w:rsidP="00453904">
            <w:pPr>
              <w:autoSpaceDE w:val="0"/>
              <w:autoSpaceDN w:val="0"/>
              <w:adjustRightInd w:val="0"/>
              <w:spacing w:before="20" w:after="20" w:line="240" w:lineRule="auto"/>
              <w:ind w:left="389" w:hanging="389"/>
              <w:rPr>
                <w:rFonts w:ascii="Verdana" w:hAnsi="Verdana"/>
                <w:b/>
                <w:sz w:val="16"/>
                <w:szCs w:val="16"/>
                <w:lang w:val="ro-RO"/>
              </w:rPr>
            </w:pPr>
            <w:permStart w:id="1878990238" w:edGrp="everyone"/>
            <w:r>
              <w:rPr>
                <w:rFonts w:ascii="Verdana" w:hAnsi="Verdana"/>
                <w:b/>
                <w:sz w:val="16"/>
                <w:szCs w:val="16"/>
                <w:lang w:val="ro-RO"/>
              </w:rPr>
              <w:t>Conservarea legumelor și a fructelor</w:t>
            </w:r>
          </w:p>
          <w:p w:rsidR="00875BC6" w:rsidRPr="003E754C" w:rsidRDefault="009E79FF" w:rsidP="00453904">
            <w:pPr>
              <w:autoSpaceDE w:val="0"/>
              <w:autoSpaceDN w:val="0"/>
              <w:adjustRightInd w:val="0"/>
              <w:spacing w:before="20" w:after="20" w:line="240" w:lineRule="auto"/>
              <w:ind w:left="389" w:hanging="389"/>
              <w:rPr>
                <w:rFonts w:ascii="Gautami" w:hAnsi="Gautami" w:cs="Gautami"/>
                <w:bCs/>
                <w:sz w:val="18"/>
                <w:szCs w:val="18"/>
                <w:lang w:val="ro-RO"/>
              </w:rPr>
            </w:pPr>
            <w:r>
              <w:rPr>
                <w:rFonts w:ascii="Verdana" w:hAnsi="Verdana"/>
                <w:b/>
                <w:sz w:val="16"/>
                <w:szCs w:val="16"/>
                <w:lang w:val="ro-RO"/>
              </w:rPr>
              <w:t xml:space="preserve">      </w:t>
            </w:r>
            <w:r w:rsidR="007D248F">
              <w:rPr>
                <w:rFonts w:ascii="Verdana" w:hAnsi="Verdana"/>
                <w:b/>
                <w:sz w:val="16"/>
                <w:szCs w:val="16"/>
                <w:lang w:val="ro-RO"/>
              </w:rPr>
              <w:t xml:space="preserve"> </w:t>
            </w:r>
            <w:r>
              <w:rPr>
                <w:rFonts w:ascii="Verdana" w:hAnsi="Verdana"/>
                <w:b/>
                <w:sz w:val="16"/>
                <w:szCs w:val="16"/>
                <w:lang w:val="ro-RO"/>
              </w:rPr>
              <w:t xml:space="preserve"> </w:t>
            </w:r>
            <w:proofErr w:type="spellStart"/>
            <w:r w:rsidR="007D248F" w:rsidRPr="003A7834">
              <w:rPr>
                <w:snapToGrid w:val="0"/>
                <w:sz w:val="18"/>
                <w:szCs w:val="18"/>
              </w:rPr>
              <w:t>Conservarea</w:t>
            </w:r>
            <w:proofErr w:type="spellEnd"/>
            <w:r w:rsidR="007D248F" w:rsidRPr="003A7834">
              <w:rPr>
                <w:snapToGrid w:val="0"/>
                <w:sz w:val="18"/>
                <w:szCs w:val="18"/>
              </w:rPr>
              <w:t xml:space="preserve"> </w:t>
            </w:r>
            <w:proofErr w:type="spellStart"/>
            <w:r w:rsidR="007D248F" w:rsidRPr="003A7834">
              <w:rPr>
                <w:snapToGrid w:val="0"/>
                <w:sz w:val="18"/>
                <w:szCs w:val="18"/>
              </w:rPr>
              <w:t>legumelor</w:t>
            </w:r>
            <w:proofErr w:type="spellEnd"/>
            <w:r w:rsidR="007D248F" w:rsidRPr="003A7834">
              <w:rPr>
                <w:snapToGrid w:val="0"/>
                <w:sz w:val="18"/>
                <w:szCs w:val="18"/>
              </w:rPr>
              <w:t xml:space="preserve"> </w:t>
            </w:r>
            <w:proofErr w:type="spellStart"/>
            <w:r w:rsidR="007D248F" w:rsidRPr="003A7834">
              <w:rPr>
                <w:snapToGrid w:val="0"/>
                <w:sz w:val="18"/>
                <w:szCs w:val="18"/>
              </w:rPr>
              <w:t>şi</w:t>
            </w:r>
            <w:proofErr w:type="spellEnd"/>
            <w:r w:rsidR="007D248F" w:rsidRPr="003A7834">
              <w:rPr>
                <w:snapToGrid w:val="0"/>
                <w:sz w:val="18"/>
                <w:szCs w:val="18"/>
              </w:rPr>
              <w:t xml:space="preserve"> </w:t>
            </w:r>
            <w:proofErr w:type="spellStart"/>
            <w:r w:rsidR="007D248F" w:rsidRPr="003A7834">
              <w:rPr>
                <w:snapToGrid w:val="0"/>
                <w:sz w:val="18"/>
                <w:szCs w:val="18"/>
              </w:rPr>
              <w:t>fructelor</w:t>
            </w:r>
            <w:proofErr w:type="spellEnd"/>
            <w:r w:rsidR="007D248F" w:rsidRPr="003A7834">
              <w:rPr>
                <w:snapToGrid w:val="0"/>
                <w:sz w:val="18"/>
                <w:szCs w:val="18"/>
              </w:rPr>
              <w:t xml:space="preserve"> cu </w:t>
            </w:r>
            <w:proofErr w:type="spellStart"/>
            <w:r w:rsidR="007D248F" w:rsidRPr="003A7834">
              <w:rPr>
                <w:snapToGrid w:val="0"/>
                <w:sz w:val="18"/>
                <w:szCs w:val="18"/>
              </w:rPr>
              <w:t>ajutorul</w:t>
            </w:r>
            <w:proofErr w:type="spellEnd"/>
            <w:r w:rsidR="007D248F" w:rsidRPr="003A7834">
              <w:rPr>
                <w:snapToGrid w:val="0"/>
                <w:sz w:val="18"/>
                <w:szCs w:val="18"/>
              </w:rPr>
              <w:t xml:space="preserve"> </w:t>
            </w:r>
            <w:proofErr w:type="spellStart"/>
            <w:r w:rsidR="007D248F" w:rsidRPr="003A7834">
              <w:rPr>
                <w:snapToGrid w:val="0"/>
                <w:sz w:val="18"/>
                <w:szCs w:val="18"/>
              </w:rPr>
              <w:t>frigului</w:t>
            </w:r>
            <w:proofErr w:type="spellEnd"/>
            <w:r w:rsidR="007D248F" w:rsidRPr="003A7834">
              <w:rPr>
                <w:snapToGrid w:val="0"/>
                <w:sz w:val="18"/>
                <w:szCs w:val="18"/>
              </w:rPr>
              <w:t xml:space="preserve"> artificial, </w:t>
            </w:r>
            <w:proofErr w:type="spellStart"/>
            <w:r w:rsidR="007D248F" w:rsidRPr="003A7834">
              <w:rPr>
                <w:snapToGrid w:val="0"/>
                <w:sz w:val="18"/>
                <w:szCs w:val="18"/>
              </w:rPr>
              <w:t>conservarea</w:t>
            </w:r>
            <w:proofErr w:type="spellEnd"/>
            <w:r w:rsidR="007D248F" w:rsidRPr="003A7834">
              <w:rPr>
                <w:snapToGrid w:val="0"/>
                <w:sz w:val="18"/>
                <w:szCs w:val="18"/>
              </w:rPr>
              <w:t xml:space="preserve"> </w:t>
            </w:r>
            <w:proofErr w:type="spellStart"/>
            <w:r w:rsidR="007D248F" w:rsidRPr="003A7834">
              <w:rPr>
                <w:snapToGrid w:val="0"/>
                <w:sz w:val="18"/>
                <w:szCs w:val="18"/>
              </w:rPr>
              <w:t>prin</w:t>
            </w:r>
            <w:proofErr w:type="spellEnd"/>
            <w:r w:rsidR="007D248F" w:rsidRPr="003A7834">
              <w:rPr>
                <w:snapToGrid w:val="0"/>
                <w:sz w:val="18"/>
                <w:szCs w:val="18"/>
              </w:rPr>
              <w:t xml:space="preserve"> </w:t>
            </w:r>
            <w:proofErr w:type="spellStart"/>
            <w:r w:rsidR="007D248F" w:rsidRPr="003A7834">
              <w:rPr>
                <w:snapToGrid w:val="0"/>
                <w:sz w:val="18"/>
                <w:szCs w:val="18"/>
              </w:rPr>
              <w:t>termosterilizare</w:t>
            </w:r>
            <w:proofErr w:type="spellEnd"/>
            <w:r w:rsidR="007D248F" w:rsidRPr="003A7834">
              <w:rPr>
                <w:snapToGrid w:val="0"/>
                <w:sz w:val="18"/>
                <w:szCs w:val="18"/>
              </w:rPr>
              <w:t xml:space="preserve">, </w:t>
            </w:r>
            <w:proofErr w:type="spellStart"/>
            <w:r w:rsidR="007D248F" w:rsidRPr="003A7834">
              <w:rPr>
                <w:snapToGrid w:val="0"/>
                <w:sz w:val="18"/>
                <w:szCs w:val="18"/>
              </w:rPr>
              <w:t>conservarea</w:t>
            </w:r>
            <w:proofErr w:type="spellEnd"/>
            <w:r w:rsidR="007D248F" w:rsidRPr="003A7834">
              <w:rPr>
                <w:snapToGrid w:val="0"/>
                <w:sz w:val="18"/>
                <w:szCs w:val="18"/>
              </w:rPr>
              <w:t xml:space="preserve"> </w:t>
            </w:r>
            <w:proofErr w:type="spellStart"/>
            <w:r w:rsidR="007D248F" w:rsidRPr="003A7834">
              <w:rPr>
                <w:snapToGrid w:val="0"/>
                <w:sz w:val="18"/>
                <w:szCs w:val="18"/>
              </w:rPr>
              <w:t>prin</w:t>
            </w:r>
            <w:proofErr w:type="spellEnd"/>
            <w:r w:rsidR="007D248F" w:rsidRPr="003A7834">
              <w:rPr>
                <w:snapToGrid w:val="0"/>
                <w:sz w:val="18"/>
                <w:szCs w:val="18"/>
              </w:rPr>
              <w:t xml:space="preserve"> </w:t>
            </w:r>
            <w:proofErr w:type="spellStart"/>
            <w:r w:rsidR="007D248F" w:rsidRPr="003A7834">
              <w:rPr>
                <w:snapToGrid w:val="0"/>
                <w:sz w:val="18"/>
                <w:szCs w:val="18"/>
              </w:rPr>
              <w:t>concentrare</w:t>
            </w:r>
            <w:proofErr w:type="spellEnd"/>
            <w:r w:rsidR="007D248F" w:rsidRPr="003A7834">
              <w:rPr>
                <w:snapToGrid w:val="0"/>
                <w:sz w:val="18"/>
                <w:szCs w:val="18"/>
              </w:rPr>
              <w:t xml:space="preserve"> </w:t>
            </w:r>
            <w:proofErr w:type="spellStart"/>
            <w:r w:rsidR="007D248F" w:rsidRPr="003A7834">
              <w:rPr>
                <w:snapToGrid w:val="0"/>
                <w:sz w:val="18"/>
                <w:szCs w:val="18"/>
              </w:rPr>
              <w:t>şi</w:t>
            </w:r>
            <w:proofErr w:type="spellEnd"/>
            <w:r w:rsidR="007D248F" w:rsidRPr="003A7834">
              <w:rPr>
                <w:snapToGrid w:val="0"/>
                <w:sz w:val="18"/>
                <w:szCs w:val="18"/>
              </w:rPr>
              <w:t xml:space="preserve"> </w:t>
            </w:r>
            <w:proofErr w:type="spellStart"/>
            <w:r w:rsidR="007D248F" w:rsidRPr="003A7834">
              <w:rPr>
                <w:snapToGrid w:val="0"/>
                <w:sz w:val="18"/>
                <w:szCs w:val="18"/>
              </w:rPr>
              <w:t>prin</w:t>
            </w:r>
            <w:proofErr w:type="spellEnd"/>
            <w:r w:rsidR="007D248F" w:rsidRPr="003A7834">
              <w:rPr>
                <w:snapToGrid w:val="0"/>
                <w:sz w:val="18"/>
                <w:szCs w:val="18"/>
              </w:rPr>
              <w:t xml:space="preserve"> </w:t>
            </w:r>
            <w:proofErr w:type="spellStart"/>
            <w:r w:rsidR="007D248F" w:rsidRPr="003A7834">
              <w:rPr>
                <w:snapToGrid w:val="0"/>
                <w:sz w:val="18"/>
                <w:szCs w:val="18"/>
              </w:rPr>
              <w:t>deshidratare</w:t>
            </w:r>
            <w:proofErr w:type="spellEnd"/>
            <w:r w:rsidR="007D248F" w:rsidRPr="003A7834">
              <w:rPr>
                <w:snapToGrid w:val="0"/>
                <w:sz w:val="18"/>
                <w:szCs w:val="18"/>
              </w:rPr>
              <w:t xml:space="preserve">, </w:t>
            </w:r>
            <w:proofErr w:type="spellStart"/>
            <w:r w:rsidR="007D248F" w:rsidRPr="003A7834">
              <w:rPr>
                <w:snapToGrid w:val="0"/>
                <w:sz w:val="18"/>
                <w:szCs w:val="18"/>
              </w:rPr>
              <w:t>conservarea</w:t>
            </w:r>
            <w:proofErr w:type="spellEnd"/>
            <w:r w:rsidR="007D248F" w:rsidRPr="003A7834">
              <w:rPr>
                <w:snapToGrid w:val="0"/>
                <w:sz w:val="18"/>
                <w:szCs w:val="18"/>
              </w:rPr>
              <w:t xml:space="preserve"> cu </w:t>
            </w:r>
            <w:proofErr w:type="spellStart"/>
            <w:r w:rsidR="007D248F" w:rsidRPr="003A7834">
              <w:rPr>
                <w:snapToGrid w:val="0"/>
                <w:sz w:val="18"/>
                <w:szCs w:val="18"/>
              </w:rPr>
              <w:t>ajutorul</w:t>
            </w:r>
            <w:proofErr w:type="spellEnd"/>
            <w:r w:rsidR="007D248F" w:rsidRPr="003A7834">
              <w:rPr>
                <w:snapToGrid w:val="0"/>
                <w:sz w:val="18"/>
                <w:szCs w:val="18"/>
              </w:rPr>
              <w:t xml:space="preserve"> </w:t>
            </w:r>
            <w:proofErr w:type="spellStart"/>
            <w:r w:rsidR="007D248F" w:rsidRPr="003A7834">
              <w:rPr>
                <w:snapToGrid w:val="0"/>
                <w:sz w:val="18"/>
                <w:szCs w:val="18"/>
              </w:rPr>
              <w:t>radiaţilor</w:t>
            </w:r>
            <w:proofErr w:type="spellEnd"/>
            <w:r w:rsidR="007D248F" w:rsidRPr="003A7834">
              <w:rPr>
                <w:snapToGrid w:val="0"/>
                <w:sz w:val="18"/>
                <w:szCs w:val="18"/>
              </w:rPr>
              <w:t xml:space="preserve"> </w:t>
            </w:r>
            <w:proofErr w:type="spellStart"/>
            <w:r w:rsidR="007D248F" w:rsidRPr="003A7834">
              <w:rPr>
                <w:snapToGrid w:val="0"/>
                <w:sz w:val="18"/>
                <w:szCs w:val="18"/>
              </w:rPr>
              <w:t>ionizate</w:t>
            </w:r>
            <w:proofErr w:type="spellEnd"/>
            <w:r w:rsidR="007D248F" w:rsidRPr="003A7834">
              <w:rPr>
                <w:snapToGrid w:val="0"/>
                <w:sz w:val="18"/>
                <w:szCs w:val="18"/>
              </w:rPr>
              <w:t xml:space="preserve">, </w:t>
            </w:r>
            <w:proofErr w:type="spellStart"/>
            <w:r w:rsidR="007D248F" w:rsidRPr="003A7834">
              <w:rPr>
                <w:snapToGrid w:val="0"/>
                <w:sz w:val="18"/>
                <w:szCs w:val="18"/>
              </w:rPr>
              <w:t>conservarea</w:t>
            </w:r>
            <w:proofErr w:type="spellEnd"/>
            <w:r w:rsidR="007D248F" w:rsidRPr="003A7834">
              <w:rPr>
                <w:snapToGrid w:val="0"/>
                <w:sz w:val="18"/>
                <w:szCs w:val="18"/>
              </w:rPr>
              <w:t xml:space="preserve"> cu </w:t>
            </w:r>
            <w:proofErr w:type="spellStart"/>
            <w:r w:rsidR="007D248F" w:rsidRPr="003A7834">
              <w:rPr>
                <w:snapToGrid w:val="0"/>
                <w:sz w:val="18"/>
                <w:szCs w:val="18"/>
              </w:rPr>
              <w:t>ajutorul</w:t>
            </w:r>
            <w:proofErr w:type="spellEnd"/>
            <w:r w:rsidR="007D248F" w:rsidRPr="003A7834">
              <w:rPr>
                <w:snapToGrid w:val="0"/>
                <w:sz w:val="18"/>
                <w:szCs w:val="18"/>
              </w:rPr>
              <w:t xml:space="preserve"> </w:t>
            </w:r>
            <w:proofErr w:type="spellStart"/>
            <w:r w:rsidR="007D248F" w:rsidRPr="003A7834">
              <w:rPr>
                <w:snapToGrid w:val="0"/>
                <w:sz w:val="18"/>
                <w:szCs w:val="18"/>
              </w:rPr>
              <w:t>zaharului</w:t>
            </w:r>
            <w:proofErr w:type="spellEnd"/>
            <w:r w:rsidR="007D248F" w:rsidRPr="003A7834">
              <w:rPr>
                <w:snapToGrid w:val="0"/>
                <w:sz w:val="18"/>
                <w:szCs w:val="18"/>
              </w:rPr>
              <w:t xml:space="preserve">, </w:t>
            </w:r>
            <w:proofErr w:type="spellStart"/>
            <w:r w:rsidR="007D248F" w:rsidRPr="003A7834">
              <w:rPr>
                <w:snapToGrid w:val="0"/>
                <w:sz w:val="18"/>
                <w:szCs w:val="18"/>
              </w:rPr>
              <w:t>prin</w:t>
            </w:r>
            <w:proofErr w:type="spellEnd"/>
            <w:r w:rsidR="007D248F" w:rsidRPr="003A7834">
              <w:rPr>
                <w:snapToGrid w:val="0"/>
                <w:sz w:val="18"/>
                <w:szCs w:val="18"/>
              </w:rPr>
              <w:t xml:space="preserve"> </w:t>
            </w:r>
            <w:proofErr w:type="spellStart"/>
            <w:r w:rsidR="007D248F" w:rsidRPr="003A7834">
              <w:rPr>
                <w:snapToGrid w:val="0"/>
                <w:sz w:val="18"/>
                <w:szCs w:val="18"/>
              </w:rPr>
              <w:t>sărare</w:t>
            </w:r>
            <w:proofErr w:type="spellEnd"/>
            <w:r w:rsidR="007D248F" w:rsidRPr="003A7834">
              <w:rPr>
                <w:snapToGrid w:val="0"/>
                <w:sz w:val="18"/>
                <w:szCs w:val="18"/>
              </w:rPr>
              <w:t xml:space="preserve"> </w:t>
            </w:r>
            <w:proofErr w:type="spellStart"/>
            <w:r w:rsidR="007D248F" w:rsidRPr="003A7834">
              <w:rPr>
                <w:snapToGrid w:val="0"/>
                <w:sz w:val="18"/>
                <w:szCs w:val="18"/>
              </w:rPr>
              <w:t>şi</w:t>
            </w:r>
            <w:proofErr w:type="spellEnd"/>
            <w:r w:rsidR="007D248F" w:rsidRPr="003A7834">
              <w:rPr>
                <w:snapToGrid w:val="0"/>
                <w:sz w:val="18"/>
                <w:szCs w:val="18"/>
              </w:rPr>
              <w:t xml:space="preserve"> </w:t>
            </w:r>
            <w:proofErr w:type="spellStart"/>
            <w:r w:rsidR="007D248F" w:rsidRPr="003A7834">
              <w:rPr>
                <w:snapToGrid w:val="0"/>
                <w:sz w:val="18"/>
                <w:szCs w:val="18"/>
              </w:rPr>
              <w:t>prin</w:t>
            </w:r>
            <w:proofErr w:type="spellEnd"/>
            <w:r w:rsidR="007D248F" w:rsidRPr="003A7834">
              <w:rPr>
                <w:snapToGrid w:val="0"/>
                <w:sz w:val="18"/>
                <w:szCs w:val="18"/>
              </w:rPr>
              <w:t xml:space="preserve"> </w:t>
            </w:r>
            <w:proofErr w:type="spellStart"/>
            <w:r w:rsidR="007D248F" w:rsidRPr="003A7834">
              <w:rPr>
                <w:snapToGrid w:val="0"/>
                <w:sz w:val="18"/>
                <w:szCs w:val="18"/>
              </w:rPr>
              <w:t>acidifiere</w:t>
            </w:r>
            <w:permEnd w:id="1878990238"/>
            <w:proofErr w:type="spell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58554571" w:edGrp="everyone"/>
            <w:r w:rsidRPr="003E754C">
              <w:rPr>
                <w:rFonts w:ascii="Gautami" w:hAnsi="Gautami" w:cs="Gautami"/>
                <w:bCs/>
                <w:sz w:val="18"/>
                <w:szCs w:val="18"/>
                <w:lang w:val="ro-RO"/>
              </w:rPr>
              <w:t xml:space="preserve"> </w:t>
            </w:r>
            <w:r w:rsidR="007D248F">
              <w:rPr>
                <w:rFonts w:ascii="Gautami" w:hAnsi="Gautami" w:cs="Gautami"/>
                <w:bCs/>
                <w:sz w:val="18"/>
                <w:szCs w:val="18"/>
                <w:lang w:val="ro-RO"/>
              </w:rPr>
              <w:t>8</w:t>
            </w:r>
            <w:r w:rsidRPr="003E754C">
              <w:rPr>
                <w:rFonts w:ascii="Gautami" w:hAnsi="Gautami" w:cs="Gautami"/>
                <w:bCs/>
                <w:sz w:val="18"/>
                <w:szCs w:val="18"/>
                <w:lang w:val="ro-RO"/>
              </w:rPr>
              <w:t xml:space="preserve"> </w:t>
            </w:r>
            <w:permEnd w:id="15855457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386478096" w:edGrp="everyone"/>
            <w:r w:rsidRPr="003E754C">
              <w:rPr>
                <w:rFonts w:ascii="Gautami" w:hAnsi="Gautami" w:cs="Gautami"/>
                <w:bCs/>
                <w:sz w:val="18"/>
                <w:szCs w:val="18"/>
                <w:lang w:val="ro-RO"/>
              </w:rPr>
              <w:t xml:space="preserve"> </w:t>
            </w:r>
            <w:permEnd w:id="38647809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94358908" w:edGrp="everyone"/>
            <w:permEnd w:id="39435890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40468582" w:edGrp="everyone"/>
            <w:permEnd w:id="94046858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41559063" w:edGrp="everyone"/>
            <w:permEnd w:id="84155906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04588542" w:edGrp="everyone"/>
            <w:permEnd w:id="80458854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83041700" w:edGrp="everyone"/>
            <w:permEnd w:id="178304170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20030911" w:edGrp="everyone"/>
            <w:permEnd w:id="102003091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56657413" w:edGrp="everyone"/>
            <w:permEnd w:id="115665741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32723894" w:edGrp="everyone"/>
            <w:permEnd w:id="23272389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22589681" w:edGrp="everyone"/>
            <w:permEnd w:id="192258968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37044972" w:edGrp="everyone"/>
            <w:permEnd w:id="23704497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97096938" w:edGrp="everyone"/>
            <w:permEnd w:id="119709693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45370972" w:edGrp="everyone"/>
            <w:permEnd w:id="104537097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15657111" w:edGrp="everyone"/>
            <w:permEnd w:id="61565711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4588838" w:edGrp="everyone"/>
            <w:permEnd w:id="16458883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82290362" w:edGrp="everyone"/>
            <w:permEnd w:id="58229036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00742519" w:edGrp="everyone"/>
            <w:permEnd w:id="180074251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49541877" w:edGrp="everyone"/>
            <w:permEnd w:id="54954187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06647291" w:edGrp="everyone"/>
            <w:permEnd w:id="90664729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94233353" w:edGrp="everyone"/>
            <w:permEnd w:id="49423335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721499997" w:edGrp="everyone"/>
            <w:permEnd w:id="72149999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97115970" w:edGrp="everyone"/>
            <w:permEnd w:id="79711597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B76E05"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585263578" w:edGrp="everyone"/>
            <w:r w:rsidR="009A4B9A" w:rsidRPr="003E754C">
              <w:rPr>
                <w:rFonts w:ascii="Gautami" w:hAnsi="Gautami" w:cs="Gautami"/>
                <w:bCs/>
                <w:sz w:val="18"/>
                <w:szCs w:val="18"/>
                <w:lang w:val="ro-RO"/>
              </w:rPr>
              <w:t xml:space="preserve">  </w:t>
            </w:r>
          </w:p>
          <w:p w:rsidR="001A3FC3" w:rsidRPr="007D248F" w:rsidRDefault="006B3C9A" w:rsidP="001A3FC3">
            <w:pPr>
              <w:autoSpaceDE w:val="0"/>
              <w:autoSpaceDN w:val="0"/>
              <w:adjustRightInd w:val="0"/>
              <w:spacing w:before="20" w:after="20" w:line="240" w:lineRule="auto"/>
              <w:rPr>
                <w:rFonts w:ascii="Verdana" w:hAnsi="Verdana"/>
                <w:sz w:val="16"/>
                <w:szCs w:val="16"/>
              </w:rPr>
            </w:pPr>
            <w:r w:rsidRPr="007D248F">
              <w:rPr>
                <w:rFonts w:ascii="Verdana" w:hAnsi="Verdana"/>
                <w:sz w:val="18"/>
                <w:szCs w:val="18"/>
              </w:rPr>
              <w:t xml:space="preserve">        </w:t>
            </w:r>
            <w:r w:rsidRPr="007D248F">
              <w:rPr>
                <w:rFonts w:ascii="Verdana" w:hAnsi="Verdana"/>
                <w:sz w:val="16"/>
                <w:szCs w:val="16"/>
              </w:rPr>
              <w:t xml:space="preserve">1. </w:t>
            </w:r>
            <w:r w:rsidR="007D248F" w:rsidRPr="003A7834">
              <w:rPr>
                <w:rFonts w:ascii="Verdana" w:hAnsi="Verdana"/>
                <w:sz w:val="16"/>
                <w:szCs w:val="16"/>
              </w:rPr>
              <w:t xml:space="preserve">Herman R., </w:t>
            </w:r>
            <w:proofErr w:type="spellStart"/>
            <w:r w:rsidR="007D248F" w:rsidRPr="003A7834">
              <w:rPr>
                <w:rFonts w:ascii="Verdana" w:hAnsi="Verdana"/>
                <w:sz w:val="16"/>
                <w:szCs w:val="16"/>
              </w:rPr>
              <w:t>Utilaje</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pentru</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prelucrarea</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produselor</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vegetale</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bere</w:t>
            </w:r>
            <w:proofErr w:type="spellEnd"/>
            <w:r w:rsidR="007D248F" w:rsidRPr="003A7834">
              <w:rPr>
                <w:rFonts w:ascii="Verdana" w:hAnsi="Verdana"/>
                <w:sz w:val="16"/>
                <w:szCs w:val="16"/>
              </w:rPr>
              <w:t xml:space="preserve">, vin), </w:t>
            </w:r>
            <w:proofErr w:type="spellStart"/>
            <w:r w:rsidR="007D248F" w:rsidRPr="003A7834">
              <w:rPr>
                <w:rFonts w:ascii="Verdana" w:hAnsi="Verdana"/>
                <w:sz w:val="16"/>
                <w:szCs w:val="16"/>
              </w:rPr>
              <w:t>Editura</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Politehnica</w:t>
            </w:r>
            <w:proofErr w:type="spellEnd"/>
            <w:r w:rsidR="007D248F" w:rsidRPr="003A7834">
              <w:rPr>
                <w:rFonts w:ascii="Verdana" w:hAnsi="Verdana"/>
                <w:sz w:val="16"/>
                <w:szCs w:val="16"/>
              </w:rPr>
              <w:t xml:space="preserve">”, </w:t>
            </w:r>
            <w:proofErr w:type="spellStart"/>
            <w:r w:rsidR="007D248F" w:rsidRPr="003A7834">
              <w:rPr>
                <w:rFonts w:ascii="Verdana" w:hAnsi="Verdana"/>
                <w:sz w:val="16"/>
                <w:szCs w:val="16"/>
              </w:rPr>
              <w:t>Timişoara</w:t>
            </w:r>
            <w:proofErr w:type="spellEnd"/>
            <w:r w:rsidR="007D248F" w:rsidRPr="003A7834">
              <w:rPr>
                <w:rFonts w:ascii="Verdana" w:hAnsi="Verdana"/>
                <w:sz w:val="16"/>
                <w:szCs w:val="16"/>
              </w:rPr>
              <w:t>, 2004</w:t>
            </w:r>
            <w:r w:rsidR="00B76E05" w:rsidRPr="007D248F">
              <w:rPr>
                <w:rFonts w:ascii="Verdana" w:hAnsi="Verdana"/>
                <w:sz w:val="16"/>
                <w:szCs w:val="16"/>
              </w:rPr>
              <w:t>.</w:t>
            </w:r>
          </w:p>
          <w:p w:rsidR="001A3FC3" w:rsidRPr="007D248F" w:rsidRDefault="001A3FC3" w:rsidP="001A3FC3">
            <w:pPr>
              <w:autoSpaceDE w:val="0"/>
              <w:autoSpaceDN w:val="0"/>
              <w:adjustRightInd w:val="0"/>
              <w:spacing w:before="20" w:after="20" w:line="240" w:lineRule="auto"/>
              <w:rPr>
                <w:rFonts w:ascii="Verdana" w:hAnsi="Verdana"/>
                <w:sz w:val="16"/>
                <w:szCs w:val="16"/>
              </w:rPr>
            </w:pPr>
          </w:p>
          <w:p w:rsidR="005809B2" w:rsidRPr="007D248F" w:rsidRDefault="006B3C9A" w:rsidP="006B3C9A">
            <w:pPr>
              <w:rPr>
                <w:rFonts w:ascii="Verdana" w:hAnsi="Verdana"/>
                <w:sz w:val="16"/>
                <w:szCs w:val="16"/>
                <w:lang w:val="ro-RO"/>
              </w:rPr>
            </w:pPr>
            <w:r w:rsidRPr="007D248F">
              <w:rPr>
                <w:rFonts w:ascii="Verdana" w:hAnsi="Verdana"/>
                <w:sz w:val="16"/>
                <w:szCs w:val="16"/>
                <w:lang w:val="ro-RO"/>
              </w:rPr>
              <w:t xml:space="preserve">       </w:t>
            </w:r>
            <w:r w:rsidR="005809B2" w:rsidRPr="007D248F">
              <w:rPr>
                <w:rFonts w:ascii="Verdana" w:hAnsi="Verdana"/>
                <w:sz w:val="16"/>
                <w:szCs w:val="16"/>
                <w:lang w:val="ro-RO"/>
              </w:rPr>
              <w:t xml:space="preserve"> 2. </w:t>
            </w:r>
            <w:proofErr w:type="spellStart"/>
            <w:r w:rsidR="007D248F" w:rsidRPr="003A7834">
              <w:rPr>
                <w:rFonts w:ascii="Verdana" w:hAnsi="Verdana"/>
                <w:snapToGrid w:val="0"/>
                <w:sz w:val="16"/>
                <w:szCs w:val="16"/>
              </w:rPr>
              <w:t>Rusanescu</w:t>
            </w:r>
            <w:proofErr w:type="spellEnd"/>
            <w:r w:rsidR="007D248F" w:rsidRPr="003A7834">
              <w:rPr>
                <w:rFonts w:ascii="Verdana" w:hAnsi="Verdana"/>
                <w:snapToGrid w:val="0"/>
                <w:sz w:val="16"/>
                <w:szCs w:val="16"/>
              </w:rPr>
              <w:t xml:space="preserve">, N., </w:t>
            </w:r>
            <w:proofErr w:type="spellStart"/>
            <w:r w:rsidR="007D248F" w:rsidRPr="003A7834">
              <w:rPr>
                <w:rFonts w:ascii="Verdana" w:hAnsi="Verdana"/>
                <w:snapToGrid w:val="0"/>
                <w:sz w:val="16"/>
                <w:szCs w:val="16"/>
              </w:rPr>
              <w:t>Structuri</w:t>
            </w:r>
            <w:proofErr w:type="spellEnd"/>
            <w:r w:rsidR="007D248F" w:rsidRPr="003A7834">
              <w:rPr>
                <w:rFonts w:ascii="Verdana" w:hAnsi="Verdana"/>
                <w:snapToGrid w:val="0"/>
                <w:sz w:val="16"/>
                <w:szCs w:val="16"/>
              </w:rPr>
              <w:t xml:space="preserve"> productive </w:t>
            </w:r>
            <w:proofErr w:type="spellStart"/>
            <w:r w:rsidR="007D248F" w:rsidRPr="003A7834">
              <w:rPr>
                <w:rFonts w:ascii="Verdana" w:hAnsi="Verdana"/>
                <w:snapToGrid w:val="0"/>
                <w:sz w:val="16"/>
                <w:szCs w:val="16"/>
              </w:rPr>
              <w:t>şi</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tehnologii</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specifice</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în</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industria</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alimentară</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Editura</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Mirton</w:t>
            </w:r>
            <w:proofErr w:type="spellEnd"/>
            <w:r w:rsidR="007D248F" w:rsidRPr="003A7834">
              <w:rPr>
                <w:rFonts w:ascii="Verdana" w:hAnsi="Verdana"/>
                <w:snapToGrid w:val="0"/>
                <w:sz w:val="16"/>
                <w:szCs w:val="16"/>
              </w:rPr>
              <w:t xml:space="preserve">, </w:t>
            </w:r>
            <w:proofErr w:type="spellStart"/>
            <w:r w:rsidR="007D248F" w:rsidRPr="003A7834">
              <w:rPr>
                <w:rFonts w:ascii="Verdana" w:hAnsi="Verdana"/>
                <w:snapToGrid w:val="0"/>
                <w:sz w:val="16"/>
                <w:szCs w:val="16"/>
              </w:rPr>
              <w:t>Timişoara</w:t>
            </w:r>
            <w:proofErr w:type="spellEnd"/>
            <w:r w:rsidR="007D248F" w:rsidRPr="003A7834">
              <w:rPr>
                <w:rFonts w:ascii="Verdana" w:hAnsi="Verdana"/>
                <w:snapToGrid w:val="0"/>
                <w:sz w:val="16"/>
                <w:szCs w:val="16"/>
              </w:rPr>
              <w:t>, 1993</w:t>
            </w:r>
            <w:r w:rsidR="005809B2" w:rsidRPr="007D248F">
              <w:rPr>
                <w:rFonts w:ascii="Verdana" w:hAnsi="Verdana"/>
                <w:sz w:val="16"/>
                <w:szCs w:val="16"/>
                <w:lang w:val="ro-RO"/>
              </w:rPr>
              <w:t xml:space="preserve">.                                                         </w:t>
            </w:r>
          </w:p>
          <w:p w:rsidR="005809B2" w:rsidRPr="007D248F" w:rsidRDefault="005809B2" w:rsidP="006B3C9A">
            <w:pPr>
              <w:rPr>
                <w:rFonts w:ascii="Verdana" w:hAnsi="Verdana"/>
                <w:sz w:val="16"/>
                <w:szCs w:val="16"/>
                <w:lang w:val="ro-RO"/>
              </w:rPr>
            </w:pPr>
            <w:r w:rsidRPr="007D248F">
              <w:rPr>
                <w:rFonts w:ascii="Verdana" w:hAnsi="Verdana"/>
                <w:sz w:val="16"/>
                <w:szCs w:val="16"/>
                <w:lang w:val="ro-RO"/>
              </w:rPr>
              <w:t xml:space="preserve">        3</w:t>
            </w:r>
            <w:r w:rsidR="006B3C9A" w:rsidRPr="007D248F">
              <w:rPr>
                <w:rFonts w:ascii="Verdana" w:hAnsi="Verdana"/>
                <w:sz w:val="16"/>
                <w:szCs w:val="16"/>
                <w:lang w:val="ro-RO"/>
              </w:rPr>
              <w:t xml:space="preserve">. </w:t>
            </w:r>
            <w:proofErr w:type="spellStart"/>
            <w:r w:rsidR="007D248F" w:rsidRPr="007D248F">
              <w:rPr>
                <w:rFonts w:ascii="Verdana" w:hAnsi="Verdana"/>
                <w:snapToGrid w:val="0"/>
                <w:sz w:val="16"/>
                <w:szCs w:val="16"/>
                <w:lang w:val="fr-FR"/>
              </w:rPr>
              <w:t>Banu</w:t>
            </w:r>
            <w:proofErr w:type="spellEnd"/>
            <w:r w:rsidR="007D248F" w:rsidRPr="007D248F">
              <w:rPr>
                <w:rFonts w:ascii="Verdana" w:hAnsi="Verdana"/>
                <w:snapToGrid w:val="0"/>
                <w:sz w:val="16"/>
                <w:szCs w:val="16"/>
                <w:lang w:val="fr-FR"/>
              </w:rPr>
              <w:t xml:space="preserve">, C., </w:t>
            </w:r>
            <w:proofErr w:type="spellStart"/>
            <w:proofErr w:type="gramStart"/>
            <w:r w:rsidR="007D248F" w:rsidRPr="007D248F">
              <w:rPr>
                <w:rFonts w:ascii="Verdana" w:hAnsi="Verdana"/>
                <w:snapToGrid w:val="0"/>
                <w:sz w:val="16"/>
                <w:szCs w:val="16"/>
                <w:lang w:val="fr-FR"/>
              </w:rPr>
              <w:t>ş.a</w:t>
            </w:r>
            <w:proofErr w:type="spellEnd"/>
            <w:r w:rsidR="007D248F" w:rsidRPr="007D248F">
              <w:rPr>
                <w:rFonts w:ascii="Verdana" w:hAnsi="Verdana"/>
                <w:snapToGrid w:val="0"/>
                <w:sz w:val="16"/>
                <w:szCs w:val="16"/>
                <w:lang w:val="fr-FR"/>
              </w:rPr>
              <w:t>.,</w:t>
            </w:r>
            <w:proofErr w:type="gram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Manualul</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inginerului</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din</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industria</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alimentară</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Editura</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Tehnică</w:t>
            </w:r>
            <w:proofErr w:type="spellEnd"/>
            <w:r w:rsidR="007D248F" w:rsidRPr="007D248F">
              <w:rPr>
                <w:rFonts w:ascii="Verdana" w:hAnsi="Verdana"/>
                <w:snapToGrid w:val="0"/>
                <w:sz w:val="16"/>
                <w:szCs w:val="16"/>
                <w:lang w:val="fr-FR"/>
              </w:rPr>
              <w:t>, Bucureşti, 2002</w:t>
            </w:r>
            <w:r w:rsidR="006B3C9A" w:rsidRPr="007D248F">
              <w:rPr>
                <w:rFonts w:ascii="Verdana" w:hAnsi="Verdana"/>
                <w:sz w:val="16"/>
                <w:szCs w:val="16"/>
                <w:lang w:val="ro-RO"/>
              </w:rPr>
              <w:t>.</w:t>
            </w:r>
            <w:r w:rsidRPr="007D248F">
              <w:rPr>
                <w:rFonts w:ascii="Verdana" w:hAnsi="Verdana"/>
                <w:sz w:val="16"/>
                <w:szCs w:val="16"/>
                <w:lang w:val="ro-RO"/>
              </w:rPr>
              <w:t xml:space="preserve">                                                         </w:t>
            </w:r>
          </w:p>
          <w:p w:rsidR="007550B3" w:rsidRPr="007D248F" w:rsidRDefault="007550B3" w:rsidP="007D248F">
            <w:pPr>
              <w:autoSpaceDE w:val="0"/>
              <w:autoSpaceDN w:val="0"/>
              <w:adjustRightInd w:val="0"/>
              <w:spacing w:before="20" w:after="20" w:line="240" w:lineRule="auto"/>
              <w:rPr>
                <w:rFonts w:ascii="Verdana" w:hAnsi="Verdana" w:cs="Gautami"/>
                <w:bCs/>
                <w:sz w:val="16"/>
                <w:szCs w:val="16"/>
                <w:lang w:val="ro-RO"/>
              </w:rPr>
            </w:pPr>
            <w:r w:rsidRPr="007D248F">
              <w:rPr>
                <w:rFonts w:ascii="Verdana" w:hAnsi="Verdana" w:cs="Gautami"/>
                <w:bCs/>
                <w:sz w:val="16"/>
                <w:szCs w:val="16"/>
                <w:lang w:val="ro-RO"/>
              </w:rPr>
              <w:t xml:space="preserve">        </w:t>
            </w:r>
          </w:p>
          <w:p w:rsidR="009A4B9A" w:rsidRPr="003E754C" w:rsidRDefault="00FD5BE8" w:rsidP="00453904">
            <w:pPr>
              <w:autoSpaceDE w:val="0"/>
              <w:autoSpaceDN w:val="0"/>
              <w:adjustRightInd w:val="0"/>
              <w:spacing w:before="20" w:after="20" w:line="240" w:lineRule="auto"/>
              <w:rPr>
                <w:rFonts w:ascii="Gautami" w:hAnsi="Gautami" w:cs="Gautami"/>
                <w:bCs/>
                <w:sz w:val="18"/>
                <w:szCs w:val="18"/>
                <w:lang w:val="ro-RO"/>
              </w:rPr>
            </w:pPr>
            <w:r w:rsidRPr="006B3C9A">
              <w:rPr>
                <w:rFonts w:ascii="Gautami" w:hAnsi="Gautami" w:cs="Gautami"/>
                <w:bCs/>
                <w:sz w:val="18"/>
                <w:szCs w:val="18"/>
                <w:lang w:val="ro-RO"/>
              </w:rPr>
              <w:t xml:space="preserve"> </w:t>
            </w:r>
            <w:permEnd w:id="585263578"/>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98349480" w:edGrp="everyone"/>
            <w:r w:rsidRPr="003E754C">
              <w:rPr>
                <w:rFonts w:ascii="Gautami" w:hAnsi="Gautami" w:cs="Gautami"/>
                <w:bCs/>
                <w:sz w:val="18"/>
                <w:szCs w:val="18"/>
                <w:lang w:val="ro-RO"/>
              </w:rPr>
              <w:t xml:space="preserve"> </w:t>
            </w:r>
            <w:r w:rsidR="006B3C9A">
              <w:rPr>
                <w:rFonts w:ascii="Verdana" w:hAnsi="Verdana"/>
                <w:sz w:val="16"/>
                <w:szCs w:val="16"/>
                <w:lang w:val="ro-RO"/>
              </w:rPr>
              <w:t>Lucrări de laborator</w:t>
            </w:r>
            <w:r w:rsidRPr="003E754C">
              <w:rPr>
                <w:rFonts w:ascii="Gautami" w:hAnsi="Gautami" w:cs="Gautami"/>
                <w:bCs/>
                <w:sz w:val="18"/>
                <w:szCs w:val="18"/>
                <w:lang w:val="ro-RO"/>
              </w:rPr>
              <w:t xml:space="preserve"> </w:t>
            </w:r>
            <w:permEnd w:id="109834948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33312824" w:edGrp="everyone"/>
            <w:r w:rsidRPr="003E754C">
              <w:rPr>
                <w:rFonts w:ascii="Gautami" w:hAnsi="Gautami" w:cs="Gautami"/>
                <w:bCs/>
                <w:sz w:val="18"/>
                <w:szCs w:val="18"/>
                <w:lang w:val="ro-RO"/>
              </w:rPr>
              <w:t xml:space="preserve"> </w:t>
            </w:r>
            <w:r w:rsidR="0072169F">
              <w:rPr>
                <w:rFonts w:ascii="Gautami" w:hAnsi="Gautami" w:cs="Gautami"/>
                <w:bCs/>
                <w:sz w:val="18"/>
                <w:szCs w:val="18"/>
                <w:lang w:val="ro-RO"/>
              </w:rPr>
              <w:t>14</w:t>
            </w:r>
            <w:r w:rsidRPr="003E754C">
              <w:rPr>
                <w:rFonts w:ascii="Gautami" w:hAnsi="Gautami" w:cs="Gautami"/>
                <w:bCs/>
                <w:sz w:val="18"/>
                <w:szCs w:val="18"/>
                <w:lang w:val="ro-RO"/>
              </w:rPr>
              <w:t xml:space="preserve"> </w:t>
            </w:r>
            <w:permEnd w:id="1833312824"/>
          </w:p>
        </w:tc>
        <w:tc>
          <w:tcPr>
            <w:tcW w:w="2091" w:type="dxa"/>
            <w:vMerge w:val="restart"/>
          </w:tcPr>
          <w:p w:rsidR="00B347EC" w:rsidRDefault="00875BC6" w:rsidP="007C5BAC">
            <w:pPr>
              <w:autoSpaceDE w:val="0"/>
              <w:autoSpaceDN w:val="0"/>
              <w:adjustRightInd w:val="0"/>
              <w:spacing w:before="20" w:after="20" w:line="240" w:lineRule="auto"/>
              <w:rPr>
                <w:rFonts w:ascii="Gautami" w:hAnsi="Gautami" w:cs="Gautami"/>
                <w:bCs/>
                <w:sz w:val="18"/>
                <w:szCs w:val="18"/>
                <w:lang w:val="ro-RO"/>
              </w:rPr>
            </w:pPr>
            <w:permStart w:id="1968790773" w:edGrp="everyone"/>
            <w:r>
              <w:rPr>
                <w:rFonts w:ascii="Gautami" w:hAnsi="Gautami" w:cs="Gautami"/>
                <w:bCs/>
                <w:sz w:val="18"/>
                <w:szCs w:val="18"/>
                <w:lang w:val="ro-RO"/>
              </w:rPr>
              <w:t xml:space="preserve">  </w:t>
            </w:r>
            <w:r w:rsidR="00B347EC">
              <w:rPr>
                <w:rFonts w:ascii="Gautami" w:hAnsi="Gautami" w:cs="Gautami"/>
                <w:bCs/>
                <w:sz w:val="18"/>
                <w:szCs w:val="18"/>
                <w:lang w:val="ro-RO"/>
              </w:rPr>
              <w:t>Metode frontale: expunerea, prelegerea, conversa</w:t>
            </w:r>
            <w:r w:rsidR="00B347EC" w:rsidRPr="00070724">
              <w:rPr>
                <w:rFonts w:ascii="Verdana" w:hAnsi="Verdana"/>
                <w:sz w:val="16"/>
                <w:szCs w:val="16"/>
                <w:lang w:val="ro-RO"/>
              </w:rPr>
              <w:t>ţ</w:t>
            </w:r>
            <w:r w:rsidR="00B347EC">
              <w:rPr>
                <w:rFonts w:ascii="Gautami" w:hAnsi="Gautami" w:cs="Gautami"/>
                <w:bCs/>
                <w:sz w:val="18"/>
                <w:szCs w:val="18"/>
                <w:lang w:val="ro-RO"/>
              </w:rPr>
              <w:t>ía,  explica</w:t>
            </w:r>
            <w:r w:rsidR="00B347EC" w:rsidRPr="00070724">
              <w:rPr>
                <w:rFonts w:ascii="Verdana" w:hAnsi="Verdana"/>
                <w:sz w:val="16"/>
                <w:szCs w:val="16"/>
                <w:lang w:val="ro-RO"/>
              </w:rPr>
              <w:t>ţ</w:t>
            </w:r>
            <w:r w:rsidR="00B347EC">
              <w:rPr>
                <w:rFonts w:ascii="Gautami" w:hAnsi="Gautami" w:cs="Gautami"/>
                <w:bCs/>
                <w:sz w:val="18"/>
                <w:szCs w:val="18"/>
                <w:lang w:val="ro-RO"/>
              </w:rPr>
              <w:t>ía, demonstra</w:t>
            </w:r>
            <w:r w:rsidR="00B347EC" w:rsidRPr="00070724">
              <w:rPr>
                <w:rFonts w:ascii="Verdana" w:hAnsi="Verdana"/>
                <w:sz w:val="16"/>
                <w:szCs w:val="16"/>
                <w:lang w:val="ro-RO"/>
              </w:rPr>
              <w:t>ţ</w:t>
            </w:r>
            <w:r w:rsidR="00B347EC">
              <w:rPr>
                <w:rFonts w:ascii="Verdana" w:hAnsi="Verdana"/>
                <w:sz w:val="16"/>
                <w:szCs w:val="16"/>
                <w:lang w:val="ro-RO"/>
              </w:rPr>
              <w:t>ia, deduc</w:t>
            </w:r>
            <w:r w:rsidR="00B347EC" w:rsidRPr="00070724">
              <w:rPr>
                <w:rFonts w:ascii="Verdana" w:hAnsi="Verdana"/>
                <w:sz w:val="16"/>
                <w:szCs w:val="16"/>
                <w:lang w:val="ro-RO"/>
              </w:rPr>
              <w:t>ţ</w:t>
            </w:r>
            <w:r w:rsidR="00B347EC">
              <w:rPr>
                <w:rFonts w:ascii="Verdana" w:hAnsi="Verdana"/>
                <w:sz w:val="16"/>
                <w:szCs w:val="16"/>
                <w:lang w:val="ro-RO"/>
              </w:rPr>
              <w:t>ia</w:t>
            </w:r>
            <w:r w:rsidR="00CB057F">
              <w:rPr>
                <w:rFonts w:ascii="Verdana" w:hAnsi="Verdana"/>
                <w:sz w:val="16"/>
                <w:szCs w:val="16"/>
                <w:lang w:val="ro-RO"/>
              </w:rPr>
              <w:t>.</w:t>
            </w:r>
            <w:r w:rsidR="00B347EC">
              <w:rPr>
                <w:rFonts w:ascii="Gautami" w:hAnsi="Gautami" w:cs="Gautami"/>
                <w:bCs/>
                <w:sz w:val="18"/>
                <w:szCs w:val="18"/>
                <w:lang w:val="ro-RO"/>
              </w:rPr>
              <w:t xml:space="preserve"> </w:t>
            </w:r>
          </w:p>
          <w:p w:rsidR="00B347EC" w:rsidRDefault="00B347EC" w:rsidP="007C5BAC">
            <w:pPr>
              <w:autoSpaceDE w:val="0"/>
              <w:autoSpaceDN w:val="0"/>
              <w:adjustRightInd w:val="0"/>
              <w:spacing w:before="20" w:after="20" w:line="240" w:lineRule="auto"/>
              <w:rPr>
                <w:rFonts w:ascii="Gautami" w:hAnsi="Gautami" w:cs="Gautami"/>
                <w:bCs/>
                <w:sz w:val="18"/>
                <w:szCs w:val="18"/>
                <w:lang w:val="ro-RO"/>
              </w:rPr>
            </w:pPr>
          </w:p>
          <w:p w:rsidR="00875BC6" w:rsidRPr="003E754C" w:rsidRDefault="00B347EC"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Metode de grup: studiu de caz, experimente, exerci</w:t>
            </w:r>
            <w:r w:rsidRPr="00070724">
              <w:rPr>
                <w:rFonts w:ascii="Verdana" w:hAnsi="Verdana"/>
                <w:sz w:val="16"/>
                <w:szCs w:val="16"/>
                <w:lang w:val="ro-RO"/>
              </w:rPr>
              <w:t>ţ</w:t>
            </w:r>
            <w:r>
              <w:rPr>
                <w:rFonts w:ascii="Verdana" w:hAnsi="Verdana"/>
                <w:sz w:val="16"/>
                <w:szCs w:val="16"/>
                <w:lang w:val="ro-RO"/>
              </w:rPr>
              <w:t xml:space="preserve">ii, algoritmizarea, problematizarea, </w:t>
            </w:r>
            <w:r>
              <w:rPr>
                <w:rFonts w:ascii="Gautami" w:hAnsi="Gautami" w:cs="Gautami"/>
                <w:bCs/>
                <w:sz w:val="18"/>
                <w:szCs w:val="18"/>
                <w:lang w:val="ro-RO"/>
              </w:rPr>
              <w:t xml:space="preserve"> </w:t>
            </w:r>
            <w:r w:rsidR="00875BC6">
              <w:rPr>
                <w:rFonts w:ascii="Gautami" w:hAnsi="Gautami" w:cs="Gautami"/>
                <w:bCs/>
                <w:sz w:val="18"/>
                <w:szCs w:val="18"/>
                <w:lang w:val="ro-RO"/>
              </w:rPr>
              <w:t xml:space="preserve"> </w:t>
            </w:r>
            <w:permEnd w:id="1968790773"/>
          </w:p>
        </w:tc>
      </w:tr>
      <w:tr w:rsidR="00875BC6" w:rsidRPr="003E754C" w:rsidTr="00C12BE1">
        <w:trPr>
          <w:jc w:val="right"/>
        </w:trPr>
        <w:tc>
          <w:tcPr>
            <w:tcW w:w="5798" w:type="dxa"/>
            <w:shd w:val="clear" w:color="auto" w:fill="D9D9D9"/>
          </w:tcPr>
          <w:p w:rsidR="007D248F" w:rsidRPr="003A7834" w:rsidRDefault="00875BC6" w:rsidP="007D248F">
            <w:pPr>
              <w:jc w:val="both"/>
              <w:rPr>
                <w:rFonts w:ascii="Verdana" w:hAnsi="Verdana"/>
                <w:snapToGrid w:val="0"/>
                <w:sz w:val="16"/>
                <w:szCs w:val="16"/>
                <w:lang w:val="fr-FR"/>
              </w:rPr>
            </w:pPr>
            <w:permStart w:id="706683943" w:edGrp="everyone"/>
            <w:r w:rsidRPr="003E754C">
              <w:rPr>
                <w:rFonts w:ascii="Gautami" w:hAnsi="Gautami" w:cs="Gautami"/>
                <w:bCs/>
                <w:sz w:val="18"/>
                <w:szCs w:val="18"/>
                <w:lang w:val="ro-RO"/>
              </w:rPr>
              <w:t xml:space="preserve"> </w:t>
            </w:r>
            <w:r w:rsidR="006A2CA2">
              <w:rPr>
                <w:rFonts w:ascii="Gautami" w:hAnsi="Gautami" w:cs="Gautami"/>
                <w:bCs/>
                <w:sz w:val="18"/>
                <w:szCs w:val="18"/>
                <w:lang w:val="ro-RO"/>
              </w:rPr>
              <w:t xml:space="preserve">  </w:t>
            </w:r>
            <w:proofErr w:type="spellStart"/>
            <w:r w:rsidR="007D248F" w:rsidRPr="003A7834">
              <w:rPr>
                <w:rFonts w:ascii="Verdana" w:hAnsi="Verdana"/>
                <w:snapToGrid w:val="0"/>
                <w:sz w:val="16"/>
                <w:szCs w:val="16"/>
                <w:lang w:val="fr-FR"/>
              </w:rPr>
              <w:t>Stabilirea</w:t>
            </w:r>
            <w:proofErr w:type="spellEnd"/>
            <w:r w:rsidR="007D248F" w:rsidRPr="003A7834">
              <w:rPr>
                <w:rFonts w:ascii="Verdana" w:hAnsi="Verdana"/>
                <w:snapToGrid w:val="0"/>
                <w:sz w:val="16"/>
                <w:szCs w:val="16"/>
                <w:lang w:val="fr-FR"/>
              </w:rPr>
              <w:t xml:space="preserve"> </w:t>
            </w:r>
            <w:proofErr w:type="spellStart"/>
            <w:r w:rsidR="007D248F" w:rsidRPr="003A7834">
              <w:rPr>
                <w:rFonts w:ascii="Verdana" w:hAnsi="Verdana"/>
                <w:snapToGrid w:val="0"/>
                <w:sz w:val="16"/>
                <w:szCs w:val="16"/>
                <w:lang w:val="fr-FR"/>
              </w:rPr>
              <w:t>prin</w:t>
            </w:r>
            <w:proofErr w:type="spellEnd"/>
            <w:r w:rsidR="007D248F" w:rsidRPr="003A7834">
              <w:rPr>
                <w:rFonts w:ascii="Verdana" w:hAnsi="Verdana"/>
                <w:snapToGrid w:val="0"/>
                <w:sz w:val="16"/>
                <w:szCs w:val="16"/>
                <w:lang w:val="fr-FR"/>
              </w:rPr>
              <w:t xml:space="preserve"> calcul a </w:t>
            </w:r>
            <w:proofErr w:type="spellStart"/>
            <w:r w:rsidR="007D248F" w:rsidRPr="003A7834">
              <w:rPr>
                <w:rFonts w:ascii="Verdana" w:hAnsi="Verdana"/>
                <w:snapToGrid w:val="0"/>
                <w:sz w:val="16"/>
                <w:szCs w:val="16"/>
                <w:lang w:val="fr-FR"/>
              </w:rPr>
              <w:t>elementelor</w:t>
            </w:r>
            <w:proofErr w:type="spellEnd"/>
            <w:r w:rsidR="007D248F" w:rsidRPr="003A7834">
              <w:rPr>
                <w:rFonts w:ascii="Verdana" w:hAnsi="Verdana"/>
                <w:snapToGrid w:val="0"/>
                <w:sz w:val="16"/>
                <w:szCs w:val="16"/>
                <w:lang w:val="fr-FR"/>
              </w:rPr>
              <w:t xml:space="preserve"> </w:t>
            </w:r>
            <w:proofErr w:type="spellStart"/>
            <w:r w:rsidR="007D248F" w:rsidRPr="003A7834">
              <w:rPr>
                <w:rFonts w:ascii="Verdana" w:hAnsi="Verdana"/>
                <w:snapToGrid w:val="0"/>
                <w:sz w:val="16"/>
                <w:szCs w:val="16"/>
                <w:lang w:val="fr-FR"/>
              </w:rPr>
              <w:t>esenţiale</w:t>
            </w:r>
            <w:proofErr w:type="spellEnd"/>
            <w:r w:rsidR="007D248F" w:rsidRPr="003A7834">
              <w:rPr>
                <w:rFonts w:ascii="Verdana" w:hAnsi="Verdana"/>
                <w:snapToGrid w:val="0"/>
                <w:sz w:val="16"/>
                <w:szCs w:val="16"/>
                <w:lang w:val="fr-FR"/>
              </w:rPr>
              <w:t xml:space="preserve"> </w:t>
            </w:r>
            <w:proofErr w:type="spellStart"/>
            <w:r w:rsidR="007D248F" w:rsidRPr="003A7834">
              <w:rPr>
                <w:rFonts w:ascii="Verdana" w:hAnsi="Verdana"/>
                <w:snapToGrid w:val="0"/>
                <w:sz w:val="16"/>
                <w:szCs w:val="16"/>
                <w:lang w:val="fr-FR"/>
              </w:rPr>
              <w:t>pentru</w:t>
            </w:r>
            <w:proofErr w:type="spellEnd"/>
            <w:r w:rsidR="007D248F" w:rsidRPr="003A7834">
              <w:rPr>
                <w:rFonts w:ascii="Verdana" w:hAnsi="Verdana"/>
                <w:snapToGrid w:val="0"/>
                <w:sz w:val="16"/>
                <w:szCs w:val="16"/>
                <w:lang w:val="fr-FR"/>
              </w:rPr>
              <w:t xml:space="preserve"> o </w:t>
            </w:r>
            <w:proofErr w:type="spellStart"/>
            <w:r w:rsidR="007D248F" w:rsidRPr="003A7834">
              <w:rPr>
                <w:rFonts w:ascii="Verdana" w:hAnsi="Verdana"/>
                <w:snapToGrid w:val="0"/>
                <w:sz w:val="16"/>
                <w:szCs w:val="16"/>
                <w:lang w:val="fr-FR"/>
              </w:rPr>
              <w:t>structură</w:t>
            </w:r>
            <w:proofErr w:type="spellEnd"/>
            <w:r w:rsidR="007D248F" w:rsidRPr="003A7834">
              <w:rPr>
                <w:rFonts w:ascii="Verdana" w:hAnsi="Verdana"/>
                <w:snapToGrid w:val="0"/>
                <w:sz w:val="16"/>
                <w:szCs w:val="16"/>
                <w:lang w:val="fr-FR"/>
              </w:rPr>
              <w:t xml:space="preserve"> de </w:t>
            </w:r>
            <w:proofErr w:type="spellStart"/>
            <w:r w:rsidR="007D248F" w:rsidRPr="003A7834">
              <w:rPr>
                <w:rFonts w:ascii="Verdana" w:hAnsi="Verdana"/>
                <w:snapToGrid w:val="0"/>
                <w:sz w:val="16"/>
                <w:szCs w:val="16"/>
                <w:lang w:val="fr-FR"/>
              </w:rPr>
              <w:t>vinificaţie</w:t>
            </w:r>
            <w:proofErr w:type="spellEnd"/>
          </w:p>
          <w:p w:rsidR="00875BC6" w:rsidRPr="003E754C" w:rsidRDefault="006A2CA2" w:rsidP="00453904">
            <w:pPr>
              <w:autoSpaceDE w:val="0"/>
              <w:autoSpaceDN w:val="0"/>
              <w:adjustRightInd w:val="0"/>
              <w:spacing w:before="20" w:after="20" w:line="240" w:lineRule="auto"/>
              <w:ind w:left="389" w:hanging="389"/>
              <w:rPr>
                <w:rFonts w:ascii="Gautami" w:hAnsi="Gautami" w:cs="Gautami"/>
                <w:bCs/>
                <w:sz w:val="18"/>
                <w:szCs w:val="18"/>
                <w:lang w:val="ro-RO"/>
              </w:rPr>
            </w:pPr>
            <w:r>
              <w:rPr>
                <w:rFonts w:ascii="Gautami" w:hAnsi="Gautami" w:cs="Gautami"/>
                <w:bCs/>
                <w:sz w:val="18"/>
                <w:szCs w:val="18"/>
                <w:lang w:val="ro-RO"/>
              </w:rPr>
              <w:t xml:space="preserve">   </w:t>
            </w:r>
            <w:r w:rsidRPr="009E1DAD">
              <w:rPr>
                <w:rFonts w:ascii="Verdana" w:hAnsi="Verdana" w:cs="Arial"/>
                <w:sz w:val="16"/>
                <w:szCs w:val="16"/>
                <w:lang w:val="ro-RO"/>
              </w:rPr>
              <w:t>.</w:t>
            </w:r>
            <w:permEnd w:id="706683943"/>
          </w:p>
        </w:tc>
        <w:tc>
          <w:tcPr>
            <w:tcW w:w="2693" w:type="dxa"/>
          </w:tcPr>
          <w:p w:rsidR="00875BC6" w:rsidRPr="003E754C" w:rsidRDefault="0072169F" w:rsidP="00453904">
            <w:pPr>
              <w:autoSpaceDE w:val="0"/>
              <w:autoSpaceDN w:val="0"/>
              <w:adjustRightInd w:val="0"/>
              <w:spacing w:before="20" w:after="20" w:line="240" w:lineRule="auto"/>
              <w:rPr>
                <w:rFonts w:ascii="Gautami" w:hAnsi="Gautami" w:cs="Gautami"/>
                <w:bCs/>
                <w:sz w:val="18"/>
                <w:szCs w:val="18"/>
                <w:lang w:val="ro-RO"/>
              </w:rPr>
            </w:pPr>
            <w:permStart w:id="1727471496" w:edGrp="everyone"/>
            <w:r>
              <w:rPr>
                <w:rFonts w:ascii="Gautami" w:hAnsi="Gautami" w:cs="Gautami"/>
                <w:bCs/>
                <w:sz w:val="18"/>
                <w:szCs w:val="18"/>
                <w:lang w:val="ro-RO"/>
              </w:rPr>
              <w:t xml:space="preserve">    </w:t>
            </w:r>
            <w:r w:rsidR="006A2CA2">
              <w:rPr>
                <w:rFonts w:ascii="Gautami" w:hAnsi="Gautami" w:cs="Gautami"/>
                <w:bCs/>
                <w:sz w:val="18"/>
                <w:szCs w:val="18"/>
                <w:lang w:val="ro-RO"/>
              </w:rPr>
              <w:t xml:space="preserve"> </w:t>
            </w:r>
            <w:r>
              <w:rPr>
                <w:rFonts w:ascii="Gautami" w:hAnsi="Gautami" w:cs="Gautami"/>
                <w:bCs/>
                <w:sz w:val="18"/>
                <w:szCs w:val="18"/>
                <w:lang w:val="ro-RO"/>
              </w:rPr>
              <w:t xml:space="preserve"> </w:t>
            </w:r>
            <w:r w:rsidR="00BD44E0">
              <w:rPr>
                <w:rFonts w:ascii="Gautami" w:hAnsi="Gautami" w:cs="Gautami"/>
                <w:bCs/>
                <w:sz w:val="18"/>
                <w:szCs w:val="18"/>
                <w:lang w:val="ro-RO"/>
              </w:rPr>
              <w:t xml:space="preserve"> </w:t>
            </w:r>
            <w:r w:rsidR="006A2CA2">
              <w:rPr>
                <w:rFonts w:ascii="Gautami" w:hAnsi="Gautami" w:cs="Gautami"/>
                <w:bCs/>
                <w:sz w:val="18"/>
                <w:szCs w:val="18"/>
                <w:lang w:val="ro-RO"/>
              </w:rPr>
              <w:t xml:space="preserve">2 </w:t>
            </w:r>
            <w:permEnd w:id="172747149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72169F" w:rsidP="00453904">
            <w:pPr>
              <w:autoSpaceDE w:val="0"/>
              <w:autoSpaceDN w:val="0"/>
              <w:adjustRightInd w:val="0"/>
              <w:spacing w:before="20" w:after="20" w:line="240" w:lineRule="auto"/>
              <w:ind w:left="389" w:hanging="389"/>
              <w:rPr>
                <w:rFonts w:ascii="Gautami" w:hAnsi="Gautami" w:cs="Gautami"/>
                <w:bCs/>
                <w:sz w:val="18"/>
                <w:szCs w:val="18"/>
                <w:lang w:val="ro-RO"/>
              </w:rPr>
            </w:pPr>
            <w:permStart w:id="28600039" w:edGrp="everyone"/>
            <w:proofErr w:type="spellStart"/>
            <w:r>
              <w:rPr>
                <w:rFonts w:ascii="Verdana" w:hAnsi="Verdana"/>
                <w:snapToGrid w:val="0"/>
                <w:sz w:val="16"/>
                <w:szCs w:val="16"/>
              </w:rPr>
              <w:t>Determinarea</w:t>
            </w:r>
            <w:proofErr w:type="spellEnd"/>
            <w:r>
              <w:rPr>
                <w:rFonts w:ascii="Verdana" w:hAnsi="Verdana"/>
                <w:snapToGrid w:val="0"/>
                <w:sz w:val="16"/>
                <w:szCs w:val="16"/>
              </w:rPr>
              <w:t xml:space="preserve"> </w:t>
            </w:r>
            <w:proofErr w:type="spellStart"/>
            <w:r>
              <w:rPr>
                <w:rFonts w:ascii="Verdana" w:hAnsi="Verdana"/>
                <w:snapToGrid w:val="0"/>
                <w:sz w:val="16"/>
                <w:szCs w:val="16"/>
              </w:rPr>
              <w:t>parametrilor</w:t>
            </w:r>
            <w:proofErr w:type="spellEnd"/>
            <w:r>
              <w:rPr>
                <w:rFonts w:ascii="Verdana" w:hAnsi="Verdana"/>
                <w:snapToGrid w:val="0"/>
                <w:sz w:val="16"/>
                <w:szCs w:val="16"/>
              </w:rPr>
              <w:t xml:space="preserve"> </w:t>
            </w:r>
            <w:proofErr w:type="spellStart"/>
            <w:r>
              <w:rPr>
                <w:rFonts w:ascii="Verdana" w:hAnsi="Verdana"/>
                <w:snapToGrid w:val="0"/>
                <w:sz w:val="16"/>
                <w:szCs w:val="16"/>
              </w:rPr>
              <w:t>constructivi</w:t>
            </w:r>
            <w:proofErr w:type="spellEnd"/>
            <w:r>
              <w:rPr>
                <w:rFonts w:ascii="Verdana" w:hAnsi="Verdana"/>
                <w:snapToGrid w:val="0"/>
                <w:sz w:val="16"/>
                <w:szCs w:val="16"/>
              </w:rPr>
              <w:t xml:space="preserve"> </w:t>
            </w:r>
            <w:proofErr w:type="spellStart"/>
            <w:r>
              <w:rPr>
                <w:rFonts w:ascii="Verdana" w:hAnsi="Verdana"/>
                <w:snapToGrid w:val="0"/>
                <w:sz w:val="16"/>
                <w:szCs w:val="16"/>
              </w:rPr>
              <w:t>şi</w:t>
            </w:r>
            <w:proofErr w:type="spellEnd"/>
            <w:r>
              <w:rPr>
                <w:rFonts w:ascii="Verdana" w:hAnsi="Verdana"/>
                <w:snapToGrid w:val="0"/>
                <w:sz w:val="16"/>
                <w:szCs w:val="16"/>
              </w:rPr>
              <w:t xml:space="preserve"> </w:t>
            </w:r>
            <w:proofErr w:type="spellStart"/>
            <w:r>
              <w:rPr>
                <w:rFonts w:ascii="Verdana" w:hAnsi="Verdana"/>
                <w:snapToGrid w:val="0"/>
                <w:sz w:val="16"/>
                <w:szCs w:val="16"/>
              </w:rPr>
              <w:t>funcţionali</w:t>
            </w:r>
            <w:proofErr w:type="spellEnd"/>
            <w:r>
              <w:rPr>
                <w:rFonts w:ascii="Verdana" w:hAnsi="Verdana"/>
                <w:snapToGrid w:val="0"/>
                <w:sz w:val="16"/>
                <w:szCs w:val="16"/>
              </w:rPr>
              <w:t xml:space="preserve"> </w:t>
            </w:r>
            <w:proofErr w:type="spellStart"/>
            <w:r>
              <w:rPr>
                <w:rFonts w:ascii="Verdana" w:hAnsi="Verdana"/>
                <w:snapToGrid w:val="0"/>
                <w:sz w:val="16"/>
                <w:szCs w:val="16"/>
              </w:rPr>
              <w:t>pentru</w:t>
            </w:r>
            <w:proofErr w:type="spellEnd"/>
            <w:r>
              <w:rPr>
                <w:rFonts w:ascii="Verdana" w:hAnsi="Verdana"/>
                <w:snapToGrid w:val="0"/>
                <w:sz w:val="16"/>
                <w:szCs w:val="16"/>
              </w:rPr>
              <w:t xml:space="preserve"> un </w:t>
            </w:r>
            <w:proofErr w:type="spellStart"/>
            <w:r>
              <w:rPr>
                <w:rFonts w:ascii="Verdana" w:hAnsi="Verdana"/>
                <w:snapToGrid w:val="0"/>
                <w:sz w:val="16"/>
                <w:szCs w:val="16"/>
              </w:rPr>
              <w:t>filtru</w:t>
            </w:r>
            <w:proofErr w:type="spellEnd"/>
            <w:r>
              <w:rPr>
                <w:rFonts w:ascii="Verdana" w:hAnsi="Verdana"/>
                <w:snapToGrid w:val="0"/>
                <w:sz w:val="16"/>
                <w:szCs w:val="16"/>
              </w:rPr>
              <w:t xml:space="preserve"> </w:t>
            </w:r>
            <w:proofErr w:type="spellStart"/>
            <w:r>
              <w:rPr>
                <w:rFonts w:ascii="Verdana" w:hAnsi="Verdana"/>
                <w:snapToGrid w:val="0"/>
                <w:sz w:val="16"/>
                <w:szCs w:val="16"/>
              </w:rPr>
              <w:t>celular</w:t>
            </w:r>
            <w:proofErr w:type="spellEnd"/>
            <w:r>
              <w:rPr>
                <w:rFonts w:ascii="Verdana" w:hAnsi="Verdana"/>
                <w:snapToGrid w:val="0"/>
                <w:sz w:val="16"/>
                <w:szCs w:val="16"/>
              </w:rPr>
              <w:t xml:space="preserve"> sub vid </w:t>
            </w:r>
            <w:proofErr w:type="spellStart"/>
            <w:r>
              <w:rPr>
                <w:rFonts w:ascii="Verdana" w:hAnsi="Verdana"/>
                <w:snapToGrid w:val="0"/>
                <w:sz w:val="16"/>
                <w:szCs w:val="16"/>
              </w:rPr>
              <w:t>utilizat</w:t>
            </w:r>
            <w:proofErr w:type="spellEnd"/>
            <w:r>
              <w:rPr>
                <w:rFonts w:ascii="Verdana" w:hAnsi="Verdana"/>
                <w:snapToGrid w:val="0"/>
                <w:sz w:val="16"/>
                <w:szCs w:val="16"/>
              </w:rPr>
              <w:t xml:space="preserve"> </w:t>
            </w:r>
            <w:proofErr w:type="spellStart"/>
            <w:r>
              <w:rPr>
                <w:rFonts w:ascii="Verdana" w:hAnsi="Verdana"/>
                <w:snapToGrid w:val="0"/>
                <w:sz w:val="16"/>
                <w:szCs w:val="16"/>
              </w:rPr>
              <w:t>în</w:t>
            </w:r>
            <w:proofErr w:type="spellEnd"/>
            <w:r>
              <w:rPr>
                <w:rFonts w:ascii="Verdana" w:hAnsi="Verdana"/>
                <w:snapToGrid w:val="0"/>
                <w:sz w:val="16"/>
                <w:szCs w:val="16"/>
              </w:rPr>
              <w:t xml:space="preserve"> </w:t>
            </w:r>
            <w:proofErr w:type="spellStart"/>
            <w:r>
              <w:rPr>
                <w:rFonts w:ascii="Verdana" w:hAnsi="Verdana"/>
                <w:snapToGrid w:val="0"/>
                <w:sz w:val="16"/>
                <w:szCs w:val="16"/>
              </w:rPr>
              <w:t>industria</w:t>
            </w:r>
            <w:proofErr w:type="spellEnd"/>
            <w:r>
              <w:rPr>
                <w:rFonts w:ascii="Verdana" w:hAnsi="Verdana"/>
                <w:snapToGrid w:val="0"/>
                <w:sz w:val="16"/>
                <w:szCs w:val="16"/>
              </w:rPr>
              <w:t xml:space="preserve"> </w:t>
            </w:r>
            <w:proofErr w:type="spellStart"/>
            <w:r>
              <w:rPr>
                <w:rFonts w:ascii="Verdana" w:hAnsi="Verdana"/>
                <w:snapToGrid w:val="0"/>
                <w:sz w:val="16"/>
                <w:szCs w:val="16"/>
              </w:rPr>
              <w:t>vinificaţiei</w:t>
            </w:r>
            <w:permEnd w:id="28600039"/>
            <w:proofErr w:type="spell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683810" w:edGrp="everyone"/>
            <w:r w:rsidRPr="003E754C">
              <w:rPr>
                <w:rFonts w:ascii="Gautami" w:hAnsi="Gautami" w:cs="Gautami"/>
                <w:bCs/>
                <w:sz w:val="18"/>
                <w:szCs w:val="18"/>
                <w:lang w:val="ro-RO"/>
              </w:rPr>
              <w:t xml:space="preserve"> </w:t>
            </w:r>
            <w:r w:rsidR="006A2CA2">
              <w:rPr>
                <w:rFonts w:ascii="Gautami" w:hAnsi="Gautami" w:cs="Gautami"/>
                <w:bCs/>
                <w:sz w:val="18"/>
                <w:szCs w:val="18"/>
                <w:lang w:val="ro-RO"/>
              </w:rPr>
              <w:t xml:space="preserve">      </w:t>
            </w:r>
            <w:r w:rsidR="00BD44E0">
              <w:rPr>
                <w:rFonts w:ascii="Gautami" w:hAnsi="Gautami" w:cs="Gautami"/>
                <w:bCs/>
                <w:sz w:val="18"/>
                <w:szCs w:val="18"/>
                <w:lang w:val="ro-RO"/>
              </w:rPr>
              <w:t>2</w:t>
            </w:r>
            <w:r w:rsidRPr="003E754C">
              <w:rPr>
                <w:rFonts w:ascii="Gautami" w:hAnsi="Gautami" w:cs="Gautami"/>
                <w:bCs/>
                <w:sz w:val="18"/>
                <w:szCs w:val="18"/>
                <w:lang w:val="ro-RO"/>
              </w:rPr>
              <w:t xml:space="preserve"> </w:t>
            </w:r>
            <w:permEnd w:id="1468381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6A2CA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52810111" w:edGrp="everyone"/>
            <w:r>
              <w:rPr>
                <w:rFonts w:ascii="Verdana" w:hAnsi="Verdana" w:cs="Arial"/>
                <w:sz w:val="16"/>
                <w:szCs w:val="16"/>
                <w:lang w:val="ro-RO"/>
              </w:rPr>
              <w:t xml:space="preserve">    </w:t>
            </w:r>
            <w:proofErr w:type="spellStart"/>
            <w:r w:rsidR="0072169F">
              <w:rPr>
                <w:rFonts w:ascii="Verdana" w:hAnsi="Verdana"/>
                <w:snapToGrid w:val="0"/>
                <w:sz w:val="16"/>
                <w:szCs w:val="16"/>
              </w:rPr>
              <w:t>Studiul</w:t>
            </w:r>
            <w:proofErr w:type="spellEnd"/>
            <w:r w:rsidR="0072169F">
              <w:rPr>
                <w:rFonts w:ascii="Verdana" w:hAnsi="Verdana"/>
                <w:snapToGrid w:val="0"/>
                <w:sz w:val="16"/>
                <w:szCs w:val="16"/>
              </w:rPr>
              <w:t xml:space="preserve"> </w:t>
            </w:r>
            <w:proofErr w:type="spellStart"/>
            <w:r w:rsidR="0072169F">
              <w:rPr>
                <w:rFonts w:ascii="Verdana" w:hAnsi="Verdana"/>
                <w:snapToGrid w:val="0"/>
                <w:sz w:val="16"/>
                <w:szCs w:val="16"/>
              </w:rPr>
              <w:t>unei</w:t>
            </w:r>
            <w:proofErr w:type="spellEnd"/>
            <w:r w:rsidR="0072169F">
              <w:rPr>
                <w:rFonts w:ascii="Verdana" w:hAnsi="Verdana"/>
                <w:snapToGrid w:val="0"/>
                <w:sz w:val="16"/>
                <w:szCs w:val="16"/>
              </w:rPr>
              <w:t xml:space="preserve"> </w:t>
            </w:r>
            <w:proofErr w:type="spellStart"/>
            <w:r w:rsidR="0072169F">
              <w:rPr>
                <w:rFonts w:ascii="Verdana" w:hAnsi="Verdana"/>
                <w:snapToGrid w:val="0"/>
                <w:sz w:val="16"/>
                <w:szCs w:val="16"/>
              </w:rPr>
              <w:t>structuri</w:t>
            </w:r>
            <w:proofErr w:type="spellEnd"/>
            <w:r w:rsidR="0072169F">
              <w:rPr>
                <w:rFonts w:ascii="Verdana" w:hAnsi="Verdana"/>
                <w:snapToGrid w:val="0"/>
                <w:sz w:val="16"/>
                <w:szCs w:val="16"/>
              </w:rPr>
              <w:t xml:space="preserve"> productive </w:t>
            </w:r>
            <w:proofErr w:type="spellStart"/>
            <w:r w:rsidR="0072169F">
              <w:rPr>
                <w:rFonts w:ascii="Verdana" w:hAnsi="Verdana"/>
                <w:snapToGrid w:val="0"/>
                <w:sz w:val="16"/>
                <w:szCs w:val="16"/>
              </w:rPr>
              <w:t>pentru</w:t>
            </w:r>
            <w:proofErr w:type="spellEnd"/>
            <w:r w:rsidR="0072169F">
              <w:rPr>
                <w:rFonts w:ascii="Verdana" w:hAnsi="Verdana"/>
                <w:snapToGrid w:val="0"/>
                <w:sz w:val="16"/>
                <w:szCs w:val="16"/>
              </w:rPr>
              <w:t xml:space="preserve"> </w:t>
            </w:r>
            <w:proofErr w:type="spellStart"/>
            <w:r w:rsidR="0072169F">
              <w:rPr>
                <w:rFonts w:ascii="Verdana" w:hAnsi="Verdana"/>
                <w:snapToGrid w:val="0"/>
                <w:sz w:val="16"/>
                <w:szCs w:val="16"/>
              </w:rPr>
              <w:t>fabricarea</w:t>
            </w:r>
            <w:proofErr w:type="spellEnd"/>
            <w:r w:rsidR="0072169F">
              <w:rPr>
                <w:rFonts w:ascii="Verdana" w:hAnsi="Verdana"/>
                <w:snapToGrid w:val="0"/>
                <w:sz w:val="16"/>
                <w:szCs w:val="16"/>
              </w:rPr>
              <w:t xml:space="preserve"> </w:t>
            </w:r>
            <w:proofErr w:type="spellStart"/>
            <w:r w:rsidR="0072169F">
              <w:rPr>
                <w:rFonts w:ascii="Verdana" w:hAnsi="Verdana"/>
                <w:snapToGrid w:val="0"/>
                <w:sz w:val="16"/>
                <w:szCs w:val="16"/>
              </w:rPr>
              <w:t>vinurilor</w:t>
            </w:r>
            <w:proofErr w:type="spellEnd"/>
            <w:r w:rsidR="0072169F">
              <w:rPr>
                <w:rFonts w:ascii="Verdana" w:hAnsi="Verdana"/>
                <w:snapToGrid w:val="0"/>
                <w:sz w:val="16"/>
                <w:szCs w:val="16"/>
              </w:rPr>
              <w:t xml:space="preserve"> </w:t>
            </w:r>
            <w:proofErr w:type="spellStart"/>
            <w:r w:rsidR="0072169F">
              <w:rPr>
                <w:rFonts w:ascii="Verdana" w:hAnsi="Verdana"/>
                <w:snapToGrid w:val="0"/>
                <w:sz w:val="16"/>
                <w:szCs w:val="16"/>
              </w:rPr>
              <w:t>roşii</w:t>
            </w:r>
            <w:proofErr w:type="spellEnd"/>
            <w:r>
              <w:rPr>
                <w:rFonts w:ascii="Verdana" w:hAnsi="Verdana" w:cs="Arial"/>
                <w:sz w:val="16"/>
                <w:szCs w:val="16"/>
                <w:lang w:val="ro-RO"/>
              </w:rPr>
              <w:t xml:space="preserve"> </w:t>
            </w:r>
            <w:permEnd w:id="135281011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15458555"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w:t>
            </w:r>
            <w:r w:rsidR="006A2CA2">
              <w:rPr>
                <w:rFonts w:ascii="Gautami" w:hAnsi="Gautami" w:cs="Gautami"/>
                <w:bCs/>
                <w:sz w:val="18"/>
                <w:szCs w:val="18"/>
                <w:lang w:val="ro-RO"/>
              </w:rPr>
              <w:t>2</w:t>
            </w:r>
            <w:r w:rsidRPr="003E754C">
              <w:rPr>
                <w:rFonts w:ascii="Gautami" w:hAnsi="Gautami" w:cs="Gautami"/>
                <w:bCs/>
                <w:sz w:val="18"/>
                <w:szCs w:val="18"/>
                <w:lang w:val="ro-RO"/>
              </w:rPr>
              <w:t xml:space="preserve"> </w:t>
            </w:r>
            <w:permEnd w:id="61545855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72169F" w:rsidP="00453904">
            <w:pPr>
              <w:autoSpaceDE w:val="0"/>
              <w:autoSpaceDN w:val="0"/>
              <w:adjustRightInd w:val="0"/>
              <w:spacing w:before="20" w:after="20" w:line="240" w:lineRule="auto"/>
              <w:ind w:left="389" w:hanging="389"/>
              <w:rPr>
                <w:rFonts w:ascii="Gautami" w:hAnsi="Gautami" w:cs="Gautami"/>
                <w:bCs/>
                <w:sz w:val="18"/>
                <w:szCs w:val="18"/>
                <w:lang w:val="ro-RO"/>
              </w:rPr>
            </w:pPr>
            <w:permStart w:id="36114599" w:edGrp="everyone"/>
            <w:proofErr w:type="spellStart"/>
            <w:r w:rsidRPr="003A7834">
              <w:rPr>
                <w:rFonts w:ascii="Verdana" w:hAnsi="Verdana"/>
                <w:snapToGrid w:val="0"/>
                <w:sz w:val="16"/>
                <w:szCs w:val="16"/>
                <w:lang w:val="fr-FR"/>
              </w:rPr>
              <w:t>Stabilirea</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elementelor</w:t>
            </w:r>
            <w:proofErr w:type="spellEnd"/>
            <w:r w:rsidRPr="003A7834">
              <w:rPr>
                <w:rFonts w:ascii="Verdana" w:hAnsi="Verdana"/>
                <w:snapToGrid w:val="0"/>
                <w:sz w:val="16"/>
                <w:szCs w:val="16"/>
                <w:lang w:val="fr-FR"/>
              </w:rPr>
              <w:t xml:space="preserve"> principale ale </w:t>
            </w:r>
            <w:proofErr w:type="spellStart"/>
            <w:r w:rsidRPr="003A7834">
              <w:rPr>
                <w:rFonts w:ascii="Verdana" w:hAnsi="Verdana"/>
                <w:snapToGrid w:val="0"/>
                <w:sz w:val="16"/>
                <w:szCs w:val="16"/>
                <w:lang w:val="fr-FR"/>
              </w:rPr>
              <w:t>unei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structuri</w:t>
            </w:r>
            <w:proofErr w:type="spellEnd"/>
            <w:r w:rsidRPr="003A7834">
              <w:rPr>
                <w:rFonts w:ascii="Verdana" w:hAnsi="Verdana"/>
                <w:snapToGrid w:val="0"/>
                <w:sz w:val="16"/>
                <w:szCs w:val="16"/>
                <w:lang w:val="fr-FR"/>
              </w:rPr>
              <w:t xml:space="preserve"> productive de </w:t>
            </w:r>
            <w:proofErr w:type="spellStart"/>
            <w:r w:rsidRPr="003A7834">
              <w:rPr>
                <w:rFonts w:ascii="Verdana" w:hAnsi="Verdana"/>
                <w:snapToGrid w:val="0"/>
                <w:sz w:val="16"/>
                <w:szCs w:val="16"/>
                <w:lang w:val="fr-FR"/>
              </w:rPr>
              <w:t>malţificare</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şi</w:t>
            </w:r>
            <w:proofErr w:type="spellEnd"/>
            <w:r w:rsidRPr="003A7834">
              <w:rPr>
                <w:rFonts w:ascii="Verdana" w:hAnsi="Verdana"/>
                <w:snapToGrid w:val="0"/>
                <w:sz w:val="16"/>
                <w:szCs w:val="16"/>
                <w:lang w:val="fr-FR"/>
              </w:rPr>
              <w:t xml:space="preserve"> de </w:t>
            </w:r>
            <w:proofErr w:type="spellStart"/>
            <w:r w:rsidRPr="003A7834">
              <w:rPr>
                <w:rFonts w:ascii="Verdana" w:hAnsi="Verdana"/>
                <w:snapToGrid w:val="0"/>
                <w:sz w:val="16"/>
                <w:szCs w:val="16"/>
                <w:lang w:val="fr-FR"/>
              </w:rPr>
              <w:t>brasaj</w:t>
            </w:r>
            <w:proofErr w:type="spellEnd"/>
            <w:r w:rsidR="00FD5BE8" w:rsidRPr="003E754C">
              <w:rPr>
                <w:rFonts w:ascii="Gautami" w:hAnsi="Gautami" w:cs="Gautami"/>
                <w:bCs/>
                <w:sz w:val="18"/>
                <w:szCs w:val="18"/>
                <w:lang w:val="ro-RO"/>
              </w:rPr>
              <w:t xml:space="preserve"> </w:t>
            </w:r>
            <w:permEnd w:id="3611459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94962840" w:edGrp="everyone"/>
            <w:r w:rsidRPr="003E754C">
              <w:rPr>
                <w:rFonts w:ascii="Gautami" w:hAnsi="Gautami" w:cs="Gautami"/>
                <w:bCs/>
                <w:sz w:val="18"/>
                <w:szCs w:val="18"/>
                <w:lang w:val="ro-RO"/>
              </w:rPr>
              <w:t xml:space="preserve"> </w:t>
            </w:r>
            <w:r w:rsidR="0072169F">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49496284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49285750" w:edGrp="everyone"/>
            <w:r w:rsidRPr="003E754C">
              <w:rPr>
                <w:rFonts w:ascii="Gautami" w:hAnsi="Gautami" w:cs="Gautami"/>
                <w:bCs/>
                <w:sz w:val="18"/>
                <w:szCs w:val="18"/>
                <w:lang w:val="ro-RO"/>
              </w:rPr>
              <w:t xml:space="preserve">  </w:t>
            </w:r>
            <w:permEnd w:id="749285750"/>
          </w:p>
        </w:tc>
      </w:tr>
      <w:tr w:rsidR="00780C44" w:rsidRPr="003E754C" w:rsidTr="00C12BE1">
        <w:trPr>
          <w:jc w:val="right"/>
        </w:trPr>
        <w:tc>
          <w:tcPr>
            <w:tcW w:w="5798" w:type="dxa"/>
            <w:shd w:val="clear" w:color="auto" w:fill="D9D9D9"/>
          </w:tcPr>
          <w:p w:rsidR="00780C44" w:rsidRPr="003E754C" w:rsidRDefault="0072169F"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55173845" w:edGrp="everyone"/>
            <w:proofErr w:type="spellStart"/>
            <w:r w:rsidRPr="003A7834">
              <w:rPr>
                <w:rFonts w:ascii="Verdana" w:hAnsi="Verdana"/>
                <w:snapToGrid w:val="0"/>
                <w:sz w:val="16"/>
                <w:szCs w:val="16"/>
                <w:lang w:val="fr-FR"/>
              </w:rPr>
              <w:t>Studiul</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comparativ</w:t>
            </w:r>
            <w:proofErr w:type="spellEnd"/>
            <w:r w:rsidRPr="003A7834">
              <w:rPr>
                <w:rFonts w:ascii="Verdana" w:hAnsi="Verdana"/>
                <w:snapToGrid w:val="0"/>
                <w:sz w:val="16"/>
                <w:szCs w:val="16"/>
                <w:lang w:val="fr-FR"/>
              </w:rPr>
              <w:t xml:space="preserve"> al </w:t>
            </w:r>
            <w:proofErr w:type="spellStart"/>
            <w:r w:rsidRPr="003A7834">
              <w:rPr>
                <w:rFonts w:ascii="Verdana" w:hAnsi="Verdana"/>
                <w:snapToGrid w:val="0"/>
                <w:sz w:val="16"/>
                <w:szCs w:val="16"/>
                <w:lang w:val="fr-FR"/>
              </w:rPr>
              <w:t>influenţei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conţinutului</w:t>
            </w:r>
            <w:proofErr w:type="spellEnd"/>
            <w:r w:rsidRPr="003A7834">
              <w:rPr>
                <w:rFonts w:ascii="Verdana" w:hAnsi="Verdana"/>
                <w:snapToGrid w:val="0"/>
                <w:sz w:val="16"/>
                <w:szCs w:val="16"/>
                <w:lang w:val="fr-FR"/>
              </w:rPr>
              <w:t xml:space="preserve"> de </w:t>
            </w:r>
            <w:proofErr w:type="spellStart"/>
            <w:r w:rsidRPr="003A7834">
              <w:rPr>
                <w:rFonts w:ascii="Verdana" w:hAnsi="Verdana"/>
                <w:snapToGrid w:val="0"/>
                <w:sz w:val="16"/>
                <w:szCs w:val="16"/>
                <w:lang w:val="fr-FR"/>
              </w:rPr>
              <w:t>zahăr</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asupra</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calităţii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vinurilor</w:t>
            </w:r>
            <w:permEnd w:id="1555173845"/>
            <w:proofErr w:type="spellEnd"/>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21973562"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82197356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55091309" w:edGrp="everyone"/>
            <w:r w:rsidRPr="003E754C">
              <w:rPr>
                <w:rFonts w:ascii="Gautami" w:hAnsi="Gautami" w:cs="Gautami"/>
                <w:bCs/>
                <w:sz w:val="18"/>
                <w:szCs w:val="18"/>
                <w:lang w:val="ro-RO"/>
              </w:rPr>
              <w:t xml:space="preserve">  </w:t>
            </w:r>
            <w:permEnd w:id="2055091309"/>
          </w:p>
        </w:tc>
      </w:tr>
      <w:tr w:rsidR="00780C44" w:rsidRPr="003E754C" w:rsidTr="00C12BE1">
        <w:trPr>
          <w:jc w:val="right"/>
        </w:trPr>
        <w:tc>
          <w:tcPr>
            <w:tcW w:w="5798" w:type="dxa"/>
            <w:shd w:val="clear" w:color="auto" w:fill="D9D9D9"/>
          </w:tcPr>
          <w:p w:rsidR="00780C44" w:rsidRPr="003E754C" w:rsidRDefault="0072169F"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24017171" w:edGrp="everyone"/>
            <w:proofErr w:type="spellStart"/>
            <w:r w:rsidRPr="003A7834">
              <w:rPr>
                <w:rFonts w:ascii="Verdana" w:hAnsi="Verdana"/>
                <w:snapToGrid w:val="0"/>
                <w:sz w:val="16"/>
                <w:szCs w:val="16"/>
                <w:lang w:val="fr-FR"/>
              </w:rPr>
              <w:t>Aprecierea</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calităţii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unui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produs</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alimentar</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prin</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analiza</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senzorială</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folosind</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metoda</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scării</w:t>
            </w:r>
            <w:proofErr w:type="spellEnd"/>
            <w:r w:rsidRPr="003A7834">
              <w:rPr>
                <w:rFonts w:ascii="Verdana" w:hAnsi="Verdana"/>
                <w:snapToGrid w:val="0"/>
                <w:sz w:val="16"/>
                <w:szCs w:val="16"/>
                <w:lang w:val="fr-FR"/>
              </w:rPr>
              <w:t xml:space="preserve"> de </w:t>
            </w:r>
            <w:proofErr w:type="spellStart"/>
            <w:r w:rsidRPr="003A7834">
              <w:rPr>
                <w:rFonts w:ascii="Verdana" w:hAnsi="Verdana"/>
                <w:snapToGrid w:val="0"/>
                <w:sz w:val="16"/>
                <w:szCs w:val="16"/>
                <w:lang w:val="fr-FR"/>
              </w:rPr>
              <w:t>punctaj</w:t>
            </w:r>
            <w:permEnd w:id="1224017171"/>
            <w:proofErr w:type="spellEnd"/>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330785357"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330785357"/>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78121680" w:edGrp="everyone"/>
            <w:r w:rsidRPr="003E754C">
              <w:rPr>
                <w:rFonts w:ascii="Gautami" w:hAnsi="Gautami" w:cs="Gautami"/>
                <w:bCs/>
                <w:sz w:val="18"/>
                <w:szCs w:val="18"/>
                <w:lang w:val="ro-RO"/>
              </w:rPr>
              <w:t xml:space="preserve">  </w:t>
            </w:r>
            <w:permEnd w:id="778121680"/>
          </w:p>
        </w:tc>
      </w:tr>
      <w:tr w:rsidR="00780C44" w:rsidRPr="003E754C" w:rsidTr="00C12BE1">
        <w:trPr>
          <w:jc w:val="right"/>
        </w:trPr>
        <w:tc>
          <w:tcPr>
            <w:tcW w:w="5798" w:type="dxa"/>
            <w:shd w:val="clear" w:color="auto" w:fill="D9D9D9"/>
          </w:tcPr>
          <w:p w:rsidR="00780C44" w:rsidRPr="003E754C" w:rsidRDefault="0072169F"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49955805" w:edGrp="everyone"/>
            <w:proofErr w:type="spellStart"/>
            <w:r w:rsidRPr="003A7834">
              <w:rPr>
                <w:rFonts w:ascii="Verdana" w:hAnsi="Verdana"/>
                <w:snapToGrid w:val="0"/>
                <w:sz w:val="16"/>
                <w:szCs w:val="16"/>
                <w:lang w:val="fr-FR"/>
              </w:rPr>
              <w:t>Studiul</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interdependenţei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între</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factorii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constructivi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şi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funcţionali</w:t>
            </w:r>
            <w:proofErr w:type="spellEnd"/>
            <w:r w:rsidRPr="003A7834">
              <w:rPr>
                <w:rFonts w:ascii="Verdana" w:hAnsi="Verdana"/>
                <w:snapToGrid w:val="0"/>
                <w:sz w:val="16"/>
                <w:szCs w:val="16"/>
                <w:lang w:val="fr-FR"/>
              </w:rPr>
              <w:t xml:space="preserve"> la </w:t>
            </w:r>
            <w:proofErr w:type="spellStart"/>
            <w:r w:rsidRPr="003A7834">
              <w:rPr>
                <w:rFonts w:ascii="Verdana" w:hAnsi="Verdana"/>
                <w:snapToGrid w:val="0"/>
                <w:sz w:val="16"/>
                <w:szCs w:val="16"/>
                <w:lang w:val="fr-FR"/>
              </w:rPr>
              <w:t>calibroarele</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pentru</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legume</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şi</w:t>
            </w:r>
            <w:proofErr w:type="spellEnd"/>
            <w:r w:rsidRPr="003A7834">
              <w:rPr>
                <w:rFonts w:ascii="Verdana" w:hAnsi="Verdana"/>
                <w:snapToGrid w:val="0"/>
                <w:sz w:val="16"/>
                <w:szCs w:val="16"/>
                <w:lang w:val="fr-FR"/>
              </w:rPr>
              <w:t xml:space="preserve"> </w:t>
            </w:r>
            <w:proofErr w:type="spellStart"/>
            <w:r w:rsidRPr="003A7834">
              <w:rPr>
                <w:rFonts w:ascii="Verdana" w:hAnsi="Verdana"/>
                <w:snapToGrid w:val="0"/>
                <w:sz w:val="16"/>
                <w:szCs w:val="16"/>
                <w:lang w:val="fr-FR"/>
              </w:rPr>
              <w:t>fructe</w:t>
            </w:r>
            <w:permEnd w:id="1549955805"/>
            <w:proofErr w:type="spellEnd"/>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093163649"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093163649"/>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870418995" w:edGrp="everyone"/>
            <w:r w:rsidRPr="003E754C">
              <w:rPr>
                <w:rFonts w:ascii="Gautami" w:hAnsi="Gautami" w:cs="Gautami"/>
                <w:bCs/>
                <w:sz w:val="18"/>
                <w:szCs w:val="18"/>
                <w:lang w:val="ro-RO"/>
              </w:rPr>
              <w:t xml:space="preserve">  </w:t>
            </w:r>
            <w:permEnd w:id="1870418995"/>
          </w:p>
        </w:tc>
      </w:tr>
      <w:tr w:rsidR="00780C44" w:rsidRPr="003E754C" w:rsidTr="00C12BE1">
        <w:trPr>
          <w:jc w:val="right"/>
        </w:trPr>
        <w:tc>
          <w:tcPr>
            <w:tcW w:w="5798" w:type="dxa"/>
            <w:shd w:val="clear" w:color="auto" w:fill="D9D9D9"/>
          </w:tcPr>
          <w:p w:rsidR="00780C44" w:rsidRPr="003E754C" w:rsidRDefault="00780C44" w:rsidP="00453904">
            <w:pPr>
              <w:autoSpaceDE w:val="0"/>
              <w:autoSpaceDN w:val="0"/>
              <w:adjustRightInd w:val="0"/>
              <w:spacing w:before="20" w:after="20" w:line="240" w:lineRule="auto"/>
              <w:ind w:left="389" w:hanging="389"/>
              <w:rPr>
                <w:rFonts w:ascii="Gautami" w:hAnsi="Gautami" w:cs="Gautami"/>
                <w:bCs/>
                <w:sz w:val="18"/>
                <w:szCs w:val="18"/>
                <w:lang w:val="ro-RO"/>
              </w:rPr>
            </w:pPr>
            <w:permStart w:id="809517578" w:edGrp="everyone"/>
            <w:permEnd w:id="809517578"/>
          </w:p>
        </w:tc>
        <w:tc>
          <w:tcPr>
            <w:tcW w:w="2693" w:type="dxa"/>
          </w:tcPr>
          <w:p w:rsidR="00780C44" w:rsidRPr="003E754C" w:rsidRDefault="00780C44" w:rsidP="00453904">
            <w:pPr>
              <w:autoSpaceDE w:val="0"/>
              <w:autoSpaceDN w:val="0"/>
              <w:adjustRightInd w:val="0"/>
              <w:spacing w:before="20" w:after="20" w:line="240" w:lineRule="auto"/>
              <w:rPr>
                <w:rFonts w:ascii="Gautami" w:hAnsi="Gautami" w:cs="Gautami"/>
                <w:bCs/>
                <w:sz w:val="18"/>
                <w:szCs w:val="18"/>
                <w:lang w:val="ro-RO"/>
              </w:rPr>
            </w:pPr>
            <w:permStart w:id="1276328865" w:edGrp="everyone"/>
            <w:permEnd w:id="1276328865"/>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16093215" w:edGrp="everyone"/>
            <w:r w:rsidRPr="003E754C">
              <w:rPr>
                <w:rFonts w:ascii="Gautami" w:hAnsi="Gautami" w:cs="Gautami"/>
                <w:bCs/>
                <w:sz w:val="18"/>
                <w:szCs w:val="18"/>
                <w:lang w:val="ro-RO"/>
              </w:rPr>
              <w:t xml:space="preserve">  </w:t>
            </w:r>
            <w:permEnd w:id="1116093215"/>
          </w:p>
        </w:tc>
      </w:tr>
      <w:tr w:rsidR="00CA7AAF" w:rsidRPr="003E754C" w:rsidTr="00C12BE1">
        <w:trPr>
          <w:trHeight w:val="1907"/>
          <w:jc w:val="right"/>
        </w:trPr>
        <w:tc>
          <w:tcPr>
            <w:tcW w:w="10582" w:type="dxa"/>
            <w:gridSpan w:val="3"/>
            <w:shd w:val="clear" w:color="auto" w:fill="D9D9D9"/>
          </w:tcPr>
          <w:p w:rsidR="00BE3E8E"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660505145" w:edGrp="everyone"/>
            <w:r w:rsidR="00FD5BE8" w:rsidRPr="003E754C">
              <w:rPr>
                <w:rFonts w:ascii="Gautami" w:hAnsi="Gautami" w:cs="Gautami"/>
                <w:bCs/>
                <w:sz w:val="18"/>
                <w:szCs w:val="18"/>
                <w:lang w:val="ro-RO"/>
              </w:rPr>
              <w:t xml:space="preserve"> </w:t>
            </w:r>
          </w:p>
          <w:p w:rsidR="0072169F" w:rsidRPr="007D248F" w:rsidRDefault="0072169F" w:rsidP="0072169F">
            <w:pPr>
              <w:autoSpaceDE w:val="0"/>
              <w:autoSpaceDN w:val="0"/>
              <w:adjustRightInd w:val="0"/>
              <w:spacing w:before="20" w:after="20" w:line="240" w:lineRule="auto"/>
              <w:rPr>
                <w:rFonts w:ascii="Verdana" w:hAnsi="Verdana"/>
                <w:sz w:val="16"/>
                <w:szCs w:val="16"/>
              </w:rPr>
            </w:pPr>
            <w:r>
              <w:rPr>
                <w:rFonts w:ascii="Verdana" w:hAnsi="Verdana"/>
                <w:sz w:val="16"/>
                <w:szCs w:val="16"/>
              </w:rPr>
              <w:t xml:space="preserve">        </w:t>
            </w:r>
            <w:r w:rsidRPr="007D248F">
              <w:rPr>
                <w:rFonts w:ascii="Verdana" w:hAnsi="Verdana"/>
                <w:sz w:val="16"/>
                <w:szCs w:val="16"/>
              </w:rPr>
              <w:t xml:space="preserve">1. </w:t>
            </w:r>
            <w:r w:rsidRPr="003A7834">
              <w:rPr>
                <w:rFonts w:ascii="Verdana" w:hAnsi="Verdana"/>
                <w:sz w:val="16"/>
                <w:szCs w:val="16"/>
              </w:rPr>
              <w:t xml:space="preserve">Herman R., </w:t>
            </w:r>
            <w:proofErr w:type="spellStart"/>
            <w:r w:rsidRPr="003A7834">
              <w:rPr>
                <w:rFonts w:ascii="Verdana" w:hAnsi="Verdana"/>
                <w:sz w:val="16"/>
                <w:szCs w:val="16"/>
              </w:rPr>
              <w:t>Utilaje</w:t>
            </w:r>
            <w:proofErr w:type="spellEnd"/>
            <w:r w:rsidRPr="003A7834">
              <w:rPr>
                <w:rFonts w:ascii="Verdana" w:hAnsi="Verdana"/>
                <w:sz w:val="16"/>
                <w:szCs w:val="16"/>
              </w:rPr>
              <w:t xml:space="preserve"> </w:t>
            </w:r>
            <w:proofErr w:type="spellStart"/>
            <w:r w:rsidRPr="003A7834">
              <w:rPr>
                <w:rFonts w:ascii="Verdana" w:hAnsi="Verdana"/>
                <w:sz w:val="16"/>
                <w:szCs w:val="16"/>
              </w:rPr>
              <w:t>pentru</w:t>
            </w:r>
            <w:proofErr w:type="spellEnd"/>
            <w:r w:rsidRPr="003A7834">
              <w:rPr>
                <w:rFonts w:ascii="Verdana" w:hAnsi="Verdana"/>
                <w:sz w:val="16"/>
                <w:szCs w:val="16"/>
              </w:rPr>
              <w:t xml:space="preserve"> </w:t>
            </w:r>
            <w:proofErr w:type="spellStart"/>
            <w:r w:rsidRPr="003A7834">
              <w:rPr>
                <w:rFonts w:ascii="Verdana" w:hAnsi="Verdana"/>
                <w:sz w:val="16"/>
                <w:szCs w:val="16"/>
              </w:rPr>
              <w:t>prelucrarea</w:t>
            </w:r>
            <w:proofErr w:type="spellEnd"/>
            <w:r w:rsidRPr="003A7834">
              <w:rPr>
                <w:rFonts w:ascii="Verdana" w:hAnsi="Verdana"/>
                <w:sz w:val="16"/>
                <w:szCs w:val="16"/>
              </w:rPr>
              <w:t xml:space="preserve"> </w:t>
            </w:r>
            <w:proofErr w:type="spellStart"/>
            <w:r w:rsidRPr="003A7834">
              <w:rPr>
                <w:rFonts w:ascii="Verdana" w:hAnsi="Verdana"/>
                <w:sz w:val="16"/>
                <w:szCs w:val="16"/>
              </w:rPr>
              <w:t>produselor</w:t>
            </w:r>
            <w:proofErr w:type="spellEnd"/>
            <w:r w:rsidRPr="003A7834">
              <w:rPr>
                <w:rFonts w:ascii="Verdana" w:hAnsi="Verdana"/>
                <w:sz w:val="16"/>
                <w:szCs w:val="16"/>
              </w:rPr>
              <w:t xml:space="preserve"> </w:t>
            </w:r>
            <w:proofErr w:type="spellStart"/>
            <w:r w:rsidRPr="003A7834">
              <w:rPr>
                <w:rFonts w:ascii="Verdana" w:hAnsi="Verdana"/>
                <w:sz w:val="16"/>
                <w:szCs w:val="16"/>
              </w:rPr>
              <w:t>vegetale</w:t>
            </w:r>
            <w:proofErr w:type="spellEnd"/>
            <w:r w:rsidRPr="003A7834">
              <w:rPr>
                <w:rFonts w:ascii="Verdana" w:hAnsi="Verdana"/>
                <w:sz w:val="16"/>
                <w:szCs w:val="16"/>
              </w:rPr>
              <w:t xml:space="preserve"> (</w:t>
            </w:r>
            <w:proofErr w:type="spellStart"/>
            <w:r w:rsidRPr="003A7834">
              <w:rPr>
                <w:rFonts w:ascii="Verdana" w:hAnsi="Verdana"/>
                <w:sz w:val="16"/>
                <w:szCs w:val="16"/>
              </w:rPr>
              <w:t>bere</w:t>
            </w:r>
            <w:proofErr w:type="spellEnd"/>
            <w:r w:rsidRPr="003A7834">
              <w:rPr>
                <w:rFonts w:ascii="Verdana" w:hAnsi="Verdana"/>
                <w:sz w:val="16"/>
                <w:szCs w:val="16"/>
              </w:rPr>
              <w:t xml:space="preserve">, vin), </w:t>
            </w:r>
            <w:proofErr w:type="spellStart"/>
            <w:r w:rsidRPr="003A7834">
              <w:rPr>
                <w:rFonts w:ascii="Verdana" w:hAnsi="Verdana"/>
                <w:sz w:val="16"/>
                <w:szCs w:val="16"/>
              </w:rPr>
              <w:t>Editura</w:t>
            </w:r>
            <w:proofErr w:type="spellEnd"/>
            <w:r w:rsidRPr="003A7834">
              <w:rPr>
                <w:rFonts w:ascii="Verdana" w:hAnsi="Verdana"/>
                <w:sz w:val="16"/>
                <w:szCs w:val="16"/>
              </w:rPr>
              <w:t xml:space="preserve"> „</w:t>
            </w:r>
            <w:proofErr w:type="spellStart"/>
            <w:r w:rsidRPr="003A7834">
              <w:rPr>
                <w:rFonts w:ascii="Verdana" w:hAnsi="Verdana"/>
                <w:sz w:val="16"/>
                <w:szCs w:val="16"/>
              </w:rPr>
              <w:t>Politehnica</w:t>
            </w:r>
            <w:proofErr w:type="spellEnd"/>
            <w:r w:rsidRPr="003A7834">
              <w:rPr>
                <w:rFonts w:ascii="Verdana" w:hAnsi="Verdana"/>
                <w:sz w:val="16"/>
                <w:szCs w:val="16"/>
              </w:rPr>
              <w:t xml:space="preserve">”, </w:t>
            </w:r>
            <w:proofErr w:type="spellStart"/>
            <w:r w:rsidRPr="003A7834">
              <w:rPr>
                <w:rFonts w:ascii="Verdana" w:hAnsi="Verdana"/>
                <w:sz w:val="16"/>
                <w:szCs w:val="16"/>
              </w:rPr>
              <w:t>Timişoara</w:t>
            </w:r>
            <w:proofErr w:type="spellEnd"/>
            <w:r w:rsidRPr="003A7834">
              <w:rPr>
                <w:rFonts w:ascii="Verdana" w:hAnsi="Verdana"/>
                <w:sz w:val="16"/>
                <w:szCs w:val="16"/>
              </w:rPr>
              <w:t>, 2004</w:t>
            </w:r>
            <w:r w:rsidRPr="007D248F">
              <w:rPr>
                <w:rFonts w:ascii="Verdana" w:hAnsi="Verdana"/>
                <w:sz w:val="16"/>
                <w:szCs w:val="16"/>
              </w:rPr>
              <w:t>.</w:t>
            </w:r>
          </w:p>
          <w:p w:rsidR="0072169F" w:rsidRPr="007D248F" w:rsidRDefault="0072169F" w:rsidP="0072169F">
            <w:pPr>
              <w:autoSpaceDE w:val="0"/>
              <w:autoSpaceDN w:val="0"/>
              <w:adjustRightInd w:val="0"/>
              <w:spacing w:before="20" w:after="20" w:line="240" w:lineRule="auto"/>
              <w:rPr>
                <w:rFonts w:ascii="Verdana" w:hAnsi="Verdana"/>
                <w:sz w:val="16"/>
                <w:szCs w:val="16"/>
              </w:rPr>
            </w:pPr>
          </w:p>
          <w:p w:rsidR="0072169F" w:rsidRPr="007D248F" w:rsidRDefault="0072169F" w:rsidP="0072169F">
            <w:pPr>
              <w:rPr>
                <w:rFonts w:ascii="Verdana" w:hAnsi="Verdana"/>
                <w:sz w:val="16"/>
                <w:szCs w:val="16"/>
                <w:lang w:val="ro-RO"/>
              </w:rPr>
            </w:pPr>
            <w:r w:rsidRPr="007D248F">
              <w:rPr>
                <w:rFonts w:ascii="Verdana" w:hAnsi="Verdana"/>
                <w:sz w:val="16"/>
                <w:szCs w:val="16"/>
                <w:lang w:val="ro-RO"/>
              </w:rPr>
              <w:t xml:space="preserve">        2. </w:t>
            </w:r>
            <w:proofErr w:type="spellStart"/>
            <w:r w:rsidRPr="003A7834">
              <w:rPr>
                <w:rFonts w:ascii="Verdana" w:hAnsi="Verdana"/>
                <w:snapToGrid w:val="0"/>
                <w:sz w:val="16"/>
                <w:szCs w:val="16"/>
              </w:rPr>
              <w:t>Rusanescu</w:t>
            </w:r>
            <w:proofErr w:type="spellEnd"/>
            <w:r w:rsidRPr="003A7834">
              <w:rPr>
                <w:rFonts w:ascii="Verdana" w:hAnsi="Verdana"/>
                <w:snapToGrid w:val="0"/>
                <w:sz w:val="16"/>
                <w:szCs w:val="16"/>
              </w:rPr>
              <w:t xml:space="preserve">, N., </w:t>
            </w:r>
            <w:proofErr w:type="spellStart"/>
            <w:r w:rsidRPr="003A7834">
              <w:rPr>
                <w:rFonts w:ascii="Verdana" w:hAnsi="Verdana"/>
                <w:snapToGrid w:val="0"/>
                <w:sz w:val="16"/>
                <w:szCs w:val="16"/>
              </w:rPr>
              <w:t>Structuri</w:t>
            </w:r>
            <w:proofErr w:type="spellEnd"/>
            <w:r w:rsidRPr="003A7834">
              <w:rPr>
                <w:rFonts w:ascii="Verdana" w:hAnsi="Verdana"/>
                <w:snapToGrid w:val="0"/>
                <w:sz w:val="16"/>
                <w:szCs w:val="16"/>
              </w:rPr>
              <w:t xml:space="preserve"> productive </w:t>
            </w:r>
            <w:proofErr w:type="spellStart"/>
            <w:r w:rsidRPr="003A7834">
              <w:rPr>
                <w:rFonts w:ascii="Verdana" w:hAnsi="Verdana"/>
                <w:snapToGrid w:val="0"/>
                <w:sz w:val="16"/>
                <w:szCs w:val="16"/>
              </w:rPr>
              <w:t>şi</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tehnologii</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specifice</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în</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industria</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alimentară</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Editura</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Mirton</w:t>
            </w:r>
            <w:proofErr w:type="spellEnd"/>
            <w:r w:rsidRPr="003A7834">
              <w:rPr>
                <w:rFonts w:ascii="Verdana" w:hAnsi="Verdana"/>
                <w:snapToGrid w:val="0"/>
                <w:sz w:val="16"/>
                <w:szCs w:val="16"/>
              </w:rPr>
              <w:t xml:space="preserve">, </w:t>
            </w:r>
            <w:proofErr w:type="spellStart"/>
            <w:r w:rsidRPr="003A7834">
              <w:rPr>
                <w:rFonts w:ascii="Verdana" w:hAnsi="Verdana"/>
                <w:snapToGrid w:val="0"/>
                <w:sz w:val="16"/>
                <w:szCs w:val="16"/>
              </w:rPr>
              <w:t>Timişoara</w:t>
            </w:r>
            <w:proofErr w:type="spellEnd"/>
            <w:r w:rsidRPr="003A7834">
              <w:rPr>
                <w:rFonts w:ascii="Verdana" w:hAnsi="Verdana"/>
                <w:snapToGrid w:val="0"/>
                <w:sz w:val="16"/>
                <w:szCs w:val="16"/>
              </w:rPr>
              <w:t>, 1993</w:t>
            </w:r>
            <w:r w:rsidRPr="007D248F">
              <w:rPr>
                <w:rFonts w:ascii="Verdana" w:hAnsi="Verdana"/>
                <w:sz w:val="16"/>
                <w:szCs w:val="16"/>
                <w:lang w:val="ro-RO"/>
              </w:rPr>
              <w:t xml:space="preserve">.                                                         </w:t>
            </w:r>
          </w:p>
          <w:p w:rsidR="0072169F" w:rsidRPr="007D248F" w:rsidRDefault="0072169F" w:rsidP="0072169F">
            <w:pPr>
              <w:rPr>
                <w:rFonts w:ascii="Verdana" w:hAnsi="Verdana"/>
                <w:sz w:val="16"/>
                <w:szCs w:val="16"/>
                <w:lang w:val="ro-RO"/>
              </w:rPr>
            </w:pPr>
            <w:r w:rsidRPr="007D248F">
              <w:rPr>
                <w:rFonts w:ascii="Verdana" w:hAnsi="Verdana"/>
                <w:sz w:val="16"/>
                <w:szCs w:val="16"/>
                <w:lang w:val="ro-RO"/>
              </w:rPr>
              <w:t xml:space="preserve">        3. </w:t>
            </w:r>
            <w:proofErr w:type="spellStart"/>
            <w:r w:rsidRPr="007D248F">
              <w:rPr>
                <w:rFonts w:ascii="Verdana" w:hAnsi="Verdana"/>
                <w:snapToGrid w:val="0"/>
                <w:sz w:val="16"/>
                <w:szCs w:val="16"/>
                <w:lang w:val="fr-FR"/>
              </w:rPr>
              <w:t>Banu</w:t>
            </w:r>
            <w:proofErr w:type="spellEnd"/>
            <w:r w:rsidRPr="007D248F">
              <w:rPr>
                <w:rFonts w:ascii="Verdana" w:hAnsi="Verdana"/>
                <w:snapToGrid w:val="0"/>
                <w:sz w:val="16"/>
                <w:szCs w:val="16"/>
                <w:lang w:val="fr-FR"/>
              </w:rPr>
              <w:t xml:space="preserve">, C., </w:t>
            </w:r>
            <w:proofErr w:type="spellStart"/>
            <w:proofErr w:type="gramStart"/>
            <w:r w:rsidRPr="007D248F">
              <w:rPr>
                <w:rFonts w:ascii="Verdana" w:hAnsi="Verdana"/>
                <w:snapToGrid w:val="0"/>
                <w:sz w:val="16"/>
                <w:szCs w:val="16"/>
                <w:lang w:val="fr-FR"/>
              </w:rPr>
              <w:t>ş.a</w:t>
            </w:r>
            <w:proofErr w:type="spellEnd"/>
            <w:r w:rsidRPr="007D248F">
              <w:rPr>
                <w:rFonts w:ascii="Verdana" w:hAnsi="Verdana"/>
                <w:snapToGrid w:val="0"/>
                <w:sz w:val="16"/>
                <w:szCs w:val="16"/>
                <w:lang w:val="fr-FR"/>
              </w:rPr>
              <w:t>.,</w:t>
            </w:r>
            <w:proofErr w:type="gram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Manualul</w:t>
            </w:r>
            <w:proofErr w:type="spell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inginerului</w:t>
            </w:r>
            <w:proofErr w:type="spell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din</w:t>
            </w:r>
            <w:proofErr w:type="spell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industria</w:t>
            </w:r>
            <w:proofErr w:type="spell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alimentară</w:t>
            </w:r>
            <w:proofErr w:type="spell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Editura</w:t>
            </w:r>
            <w:proofErr w:type="spellEnd"/>
            <w:r w:rsidRPr="007D248F">
              <w:rPr>
                <w:rFonts w:ascii="Verdana" w:hAnsi="Verdana"/>
                <w:snapToGrid w:val="0"/>
                <w:sz w:val="16"/>
                <w:szCs w:val="16"/>
                <w:lang w:val="fr-FR"/>
              </w:rPr>
              <w:t xml:space="preserve"> </w:t>
            </w:r>
            <w:proofErr w:type="spellStart"/>
            <w:r w:rsidRPr="007D248F">
              <w:rPr>
                <w:rFonts w:ascii="Verdana" w:hAnsi="Verdana"/>
                <w:snapToGrid w:val="0"/>
                <w:sz w:val="16"/>
                <w:szCs w:val="16"/>
                <w:lang w:val="fr-FR"/>
              </w:rPr>
              <w:t>Tehnică</w:t>
            </w:r>
            <w:proofErr w:type="spellEnd"/>
            <w:r w:rsidRPr="007D248F">
              <w:rPr>
                <w:rFonts w:ascii="Verdana" w:hAnsi="Verdana"/>
                <w:snapToGrid w:val="0"/>
                <w:sz w:val="16"/>
                <w:szCs w:val="16"/>
                <w:lang w:val="fr-FR"/>
              </w:rPr>
              <w:t>, Bucureşti, 2002</w:t>
            </w:r>
            <w:r w:rsidRPr="007D248F">
              <w:rPr>
                <w:rFonts w:ascii="Verdana" w:hAnsi="Verdana"/>
                <w:sz w:val="16"/>
                <w:szCs w:val="16"/>
                <w:lang w:val="ro-RO"/>
              </w:rPr>
              <w:t xml:space="preserve">.                                                         </w:t>
            </w:r>
          </w:p>
          <w:permEnd w:id="1660505145"/>
          <w:p w:rsidR="00CA7AAF" w:rsidRPr="003E754C" w:rsidRDefault="00CA7AAF" w:rsidP="00453904">
            <w:pPr>
              <w:autoSpaceDE w:val="0"/>
              <w:autoSpaceDN w:val="0"/>
              <w:adjustRightInd w:val="0"/>
              <w:spacing w:before="20" w:after="20" w:line="240" w:lineRule="auto"/>
              <w:rPr>
                <w:rFonts w:ascii="Gautami" w:hAnsi="Gautami" w:cs="Gautami"/>
                <w:bCs/>
                <w:sz w:val="18"/>
                <w:szCs w:val="18"/>
                <w:lang w:val="ro-RO"/>
              </w:rPr>
            </w:pPr>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873681" w:rsidRPr="0072169F" w:rsidRDefault="00873681" w:rsidP="00BA501D">
            <w:pPr>
              <w:numPr>
                <w:ilvl w:val="0"/>
                <w:numId w:val="16"/>
              </w:numPr>
              <w:autoSpaceDE w:val="0"/>
              <w:autoSpaceDN w:val="0"/>
              <w:adjustRightInd w:val="0"/>
              <w:spacing w:before="40" w:after="40" w:line="240" w:lineRule="auto"/>
              <w:ind w:left="459" w:hanging="389"/>
              <w:rPr>
                <w:rFonts w:ascii="Verdana" w:hAnsi="Verdana" w:cs="Gautami"/>
                <w:bCs/>
                <w:sz w:val="18"/>
                <w:szCs w:val="18"/>
                <w:lang w:val="ro-RO"/>
              </w:rPr>
            </w:pPr>
            <w:permStart w:id="1069235535" w:edGrp="everyone"/>
            <w:r w:rsidRPr="0072169F">
              <w:rPr>
                <w:rFonts w:ascii="Verdana" w:hAnsi="Verdana" w:cs="Gautami"/>
                <w:bCs/>
                <w:sz w:val="18"/>
                <w:szCs w:val="18"/>
                <w:lang w:val="ro-RO"/>
              </w:rPr>
              <w:t xml:space="preserve">Identificarea </w:t>
            </w:r>
            <w:r w:rsidRPr="0072169F">
              <w:rPr>
                <w:rFonts w:ascii="Verdana" w:hAnsi="Verdana"/>
                <w:sz w:val="18"/>
                <w:szCs w:val="18"/>
              </w:rPr>
              <w:t>ş</w:t>
            </w:r>
            <w:r w:rsidRPr="0072169F">
              <w:rPr>
                <w:rFonts w:ascii="Verdana" w:hAnsi="Verdana" w:cs="Gautami"/>
                <w:bCs/>
                <w:sz w:val="18"/>
                <w:szCs w:val="18"/>
                <w:lang w:val="ro-RO"/>
              </w:rPr>
              <w:t>i recunoa</w:t>
            </w:r>
            <w:r w:rsidRPr="0072169F">
              <w:rPr>
                <w:rFonts w:ascii="Verdana" w:hAnsi="Verdana"/>
                <w:sz w:val="18"/>
                <w:szCs w:val="18"/>
              </w:rPr>
              <w:t>ş</w:t>
            </w:r>
            <w:r w:rsidRPr="0072169F">
              <w:rPr>
                <w:rFonts w:ascii="Verdana" w:hAnsi="Verdana" w:cs="Gautami"/>
                <w:bCs/>
                <w:sz w:val="18"/>
                <w:szCs w:val="18"/>
                <w:lang w:val="ro-RO"/>
              </w:rPr>
              <w:t xml:space="preserve">terea </w:t>
            </w:r>
            <w:r w:rsidR="0072169F" w:rsidRPr="0072169F">
              <w:rPr>
                <w:rFonts w:ascii="Verdana" w:hAnsi="Verdana" w:cs="Gautami"/>
                <w:bCs/>
                <w:sz w:val="18"/>
                <w:szCs w:val="18"/>
                <w:lang w:val="ro-RO"/>
              </w:rPr>
              <w:t>tehnologiilor specifice vegetale</w:t>
            </w:r>
          </w:p>
          <w:p w:rsidR="00DE7F95" w:rsidRPr="003E754C" w:rsidRDefault="00873681"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r w:rsidRPr="0072169F">
              <w:rPr>
                <w:rFonts w:ascii="Verdana" w:hAnsi="Verdana" w:cs="Gautami"/>
                <w:bCs/>
                <w:sz w:val="18"/>
                <w:szCs w:val="18"/>
                <w:lang w:val="ro-RO"/>
              </w:rPr>
              <w:t xml:space="preserve">Adoptarea </w:t>
            </w:r>
            <w:r w:rsidR="0072169F" w:rsidRPr="0072169F">
              <w:rPr>
                <w:rFonts w:ascii="Verdana" w:hAnsi="Verdana" w:cs="Gautami"/>
                <w:bCs/>
                <w:sz w:val="18"/>
                <w:szCs w:val="18"/>
                <w:lang w:val="ro-RO"/>
              </w:rPr>
              <w:t>utilajelor corespunz</w:t>
            </w:r>
            <w:r w:rsidR="0072169F" w:rsidRPr="0072169F">
              <w:rPr>
                <w:rFonts w:ascii="Verdana" w:hAnsi="Verdana"/>
                <w:bCs/>
                <w:sz w:val="18"/>
                <w:szCs w:val="18"/>
                <w:lang w:val="ro-RO"/>
              </w:rPr>
              <w:t>ătoare pentru prelucrarea produselor vegetale</w:t>
            </w:r>
            <w:r w:rsidR="0072169F">
              <w:rPr>
                <w:rFonts w:ascii="Times New Roman" w:hAnsi="Times New Roman"/>
                <w:bCs/>
                <w:sz w:val="18"/>
                <w:szCs w:val="18"/>
                <w:lang w:val="ro-RO"/>
              </w:rPr>
              <w:t xml:space="preserve"> </w:t>
            </w:r>
            <w:permEnd w:id="1069235535"/>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624238597" w:edGrp="everyone"/>
            <w:r w:rsidR="00F726AB" w:rsidRPr="003E754C">
              <w:rPr>
                <w:rFonts w:ascii="Gautami" w:hAnsi="Gautami" w:cs="Gautami"/>
                <w:bCs/>
                <w:sz w:val="18"/>
                <w:szCs w:val="18"/>
                <w:lang w:val="ro-RO"/>
              </w:rPr>
              <w:t xml:space="preserve"> </w:t>
            </w:r>
            <w:r w:rsidR="00387CAC">
              <w:rPr>
                <w:rFonts w:ascii="Gautami" w:hAnsi="Gautami" w:cs="Gautami"/>
                <w:bCs/>
                <w:sz w:val="18"/>
                <w:szCs w:val="18"/>
                <w:lang w:val="ro-RO"/>
              </w:rPr>
              <w:t>Evaluare distr</w:t>
            </w:r>
            <w:r w:rsidR="001D026E">
              <w:rPr>
                <w:rFonts w:ascii="Gautami" w:hAnsi="Gautami" w:cs="Gautami"/>
                <w:bCs/>
                <w:sz w:val="18"/>
                <w:szCs w:val="18"/>
                <w:lang w:val="ro-RO"/>
              </w:rPr>
              <w:t>i</w:t>
            </w:r>
            <w:r w:rsidR="00387CAC">
              <w:rPr>
                <w:rFonts w:ascii="Gautami" w:hAnsi="Gautami" w:cs="Gautami"/>
                <w:bCs/>
                <w:sz w:val="18"/>
                <w:szCs w:val="18"/>
                <w:lang w:val="ro-RO"/>
              </w:rPr>
              <w:t>buit</w:t>
            </w:r>
            <w:r w:rsidR="00387CAC">
              <w:rPr>
                <w:rFonts w:ascii="Verdana" w:hAnsi="Verdana"/>
                <w:sz w:val="16"/>
                <w:szCs w:val="16"/>
                <w:lang w:val="ro-RO"/>
              </w:rPr>
              <w:t>ă</w:t>
            </w:r>
            <w:r w:rsidR="00F726AB" w:rsidRPr="003E754C">
              <w:rPr>
                <w:rFonts w:ascii="Gautami" w:hAnsi="Gautami" w:cs="Gautami"/>
                <w:bCs/>
                <w:sz w:val="18"/>
                <w:szCs w:val="18"/>
                <w:lang w:val="ro-RO"/>
              </w:rPr>
              <w:t xml:space="preserve"> </w:t>
            </w:r>
            <w:permEnd w:id="624238597"/>
            <w:r w:rsidRPr="003E754C">
              <w:rPr>
                <w:rFonts w:ascii="Gautami" w:hAnsi="Gautami" w:cs="Gautami"/>
                <w:bCs/>
                <w:sz w:val="18"/>
                <w:szCs w:val="18"/>
                <w:lang w:val="ro-RO"/>
              </w:rPr>
              <w:t xml:space="preserve"> </w:t>
            </w:r>
          </w:p>
        </w:tc>
        <w:tc>
          <w:tcPr>
            <w:tcW w:w="3913" w:type="dxa"/>
          </w:tcPr>
          <w:p w:rsidR="0042178D" w:rsidRPr="003E754C" w:rsidRDefault="00387CAC" w:rsidP="00453904">
            <w:pPr>
              <w:autoSpaceDE w:val="0"/>
              <w:autoSpaceDN w:val="0"/>
              <w:adjustRightInd w:val="0"/>
              <w:spacing w:before="20" w:after="20" w:line="240" w:lineRule="auto"/>
              <w:ind w:left="34"/>
              <w:rPr>
                <w:rFonts w:ascii="Gautami" w:hAnsi="Gautami" w:cs="Gautami"/>
                <w:bCs/>
                <w:sz w:val="18"/>
                <w:szCs w:val="18"/>
                <w:lang w:val="ro-RO"/>
              </w:rPr>
            </w:pPr>
            <w:permStart w:id="375264480" w:edGrp="everyone"/>
            <w:r>
              <w:rPr>
                <w:rFonts w:ascii="Gautami" w:hAnsi="Gautami" w:cs="Gautami"/>
                <w:bCs/>
                <w:sz w:val="18"/>
                <w:szCs w:val="18"/>
                <w:lang w:val="ro-RO"/>
              </w:rPr>
              <w:t>Evaluare sumativ</w:t>
            </w:r>
            <w:r>
              <w:rPr>
                <w:rFonts w:ascii="Verdana" w:hAnsi="Verdana"/>
                <w:sz w:val="16"/>
                <w:szCs w:val="16"/>
                <w:lang w:val="ro-RO"/>
              </w:rPr>
              <w:t>ă</w:t>
            </w:r>
            <w:r w:rsidR="0042178D"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00670E78">
              <w:rPr>
                <w:rFonts w:ascii="Verdana" w:hAnsi="Verdana"/>
                <w:sz w:val="16"/>
                <w:szCs w:val="16"/>
                <w:lang w:val="ro-RO"/>
              </w:rPr>
              <w:t>2 lucrări scrise pe parcursul</w:t>
            </w:r>
            <w:r>
              <w:rPr>
                <w:rFonts w:ascii="Verdana" w:hAnsi="Verdana"/>
                <w:sz w:val="16"/>
                <w:szCs w:val="16"/>
                <w:lang w:val="ro-RO"/>
              </w:rPr>
              <w:t xml:space="preserve"> perioade</w:t>
            </w:r>
            <w:r w:rsidR="00670E78">
              <w:rPr>
                <w:rFonts w:ascii="Verdana" w:hAnsi="Verdana"/>
                <w:sz w:val="16"/>
                <w:szCs w:val="16"/>
                <w:lang w:val="ro-RO"/>
              </w:rPr>
              <w:t>i</w:t>
            </w:r>
            <w:r>
              <w:rPr>
                <w:rFonts w:ascii="Verdana" w:hAnsi="Verdana"/>
                <w:sz w:val="16"/>
                <w:szCs w:val="16"/>
                <w:lang w:val="ro-RO"/>
              </w:rPr>
              <w:t xml:space="preserve"> de transmitere de cunoştinţe</w:t>
            </w:r>
            <w:r w:rsidR="0042178D" w:rsidRPr="003E754C">
              <w:rPr>
                <w:rFonts w:ascii="Gautami" w:hAnsi="Gautami" w:cs="Gautami"/>
                <w:bCs/>
                <w:sz w:val="18"/>
                <w:szCs w:val="18"/>
                <w:lang w:val="ro-RO"/>
              </w:rPr>
              <w:t xml:space="preserve"> </w:t>
            </w:r>
            <w:permEnd w:id="37526448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50196374" w:edGrp="everyone"/>
            <w:r w:rsidRPr="003E754C">
              <w:rPr>
                <w:rFonts w:ascii="Gautami" w:hAnsi="Gautami" w:cs="Gautami"/>
                <w:bCs/>
                <w:sz w:val="18"/>
                <w:szCs w:val="18"/>
                <w:lang w:val="ro-RO"/>
              </w:rPr>
              <w:t xml:space="preserve"> </w:t>
            </w:r>
            <w:r w:rsidR="00387CAC">
              <w:rPr>
                <w:rFonts w:ascii="Gautami" w:hAnsi="Gautami" w:cs="Gautami"/>
                <w:bCs/>
                <w:sz w:val="18"/>
                <w:szCs w:val="18"/>
                <w:lang w:val="ro-RO"/>
              </w:rPr>
              <w:t>60 %</w:t>
            </w:r>
            <w:r w:rsidRPr="003E754C">
              <w:rPr>
                <w:rFonts w:ascii="Gautami" w:hAnsi="Gautami" w:cs="Gautami"/>
                <w:bCs/>
                <w:sz w:val="18"/>
                <w:szCs w:val="18"/>
                <w:lang w:val="ro-RO"/>
              </w:rPr>
              <w:t xml:space="preserve"> </w:t>
            </w:r>
            <w:permEnd w:id="1450196374"/>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076518409" w:edGrp="everyone"/>
            <w:r w:rsidRPr="003E754C">
              <w:rPr>
                <w:rFonts w:ascii="Gautami" w:hAnsi="Gautami" w:cs="Gautami"/>
                <w:bCs/>
                <w:sz w:val="18"/>
                <w:szCs w:val="18"/>
                <w:lang w:val="ro-RO"/>
              </w:rPr>
              <w:t xml:space="preserve">   </w:t>
            </w:r>
            <w:permEnd w:id="1076518409"/>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16747880" w:edGrp="everyone"/>
            <w:r w:rsidRPr="003E754C">
              <w:rPr>
                <w:rFonts w:ascii="Gautami" w:hAnsi="Gautami" w:cs="Gautami"/>
                <w:bCs/>
                <w:sz w:val="18"/>
                <w:szCs w:val="18"/>
                <w:lang w:val="ro-RO"/>
              </w:rPr>
              <w:t xml:space="preserve">  </w:t>
            </w:r>
            <w:permEnd w:id="21674788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16452755" w:edGrp="everyone"/>
            <w:r w:rsidRPr="003E754C">
              <w:rPr>
                <w:rFonts w:ascii="Gautami" w:hAnsi="Gautami" w:cs="Gautami"/>
                <w:bCs/>
                <w:sz w:val="18"/>
                <w:szCs w:val="18"/>
                <w:lang w:val="ro-RO"/>
              </w:rPr>
              <w:t xml:space="preserve">  </w:t>
            </w:r>
            <w:permEnd w:id="616452755"/>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899764987" w:edGrp="everyone"/>
            <w:r w:rsidRPr="003E754C">
              <w:rPr>
                <w:rFonts w:ascii="Gautami" w:hAnsi="Gautami" w:cs="Gautami"/>
                <w:bCs/>
                <w:sz w:val="18"/>
                <w:szCs w:val="18"/>
                <w:lang w:val="ro-RO"/>
              </w:rPr>
              <w:t xml:space="preserve"> </w:t>
            </w:r>
            <w:r w:rsidR="001D026E">
              <w:rPr>
                <w:rFonts w:ascii="Gautami" w:hAnsi="Gautami" w:cs="Gautami"/>
                <w:bCs/>
                <w:sz w:val="18"/>
                <w:szCs w:val="18"/>
                <w:lang w:val="ro-RO"/>
              </w:rPr>
              <w:t>Evaluare de proces</w:t>
            </w:r>
            <w:r w:rsidRPr="003E754C">
              <w:rPr>
                <w:rFonts w:ascii="Gautami" w:hAnsi="Gautami" w:cs="Gautami"/>
                <w:bCs/>
                <w:sz w:val="18"/>
                <w:szCs w:val="18"/>
                <w:lang w:val="ro-RO"/>
              </w:rPr>
              <w:t xml:space="preserve">  </w:t>
            </w:r>
            <w:permEnd w:id="899764987"/>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636441312" w:edGrp="everyone"/>
            <w:r w:rsidRPr="003E754C">
              <w:rPr>
                <w:rFonts w:ascii="Gautami" w:hAnsi="Gautami" w:cs="Gautami"/>
                <w:bCs/>
                <w:sz w:val="18"/>
                <w:szCs w:val="18"/>
                <w:lang w:val="ro-RO"/>
              </w:rPr>
              <w:t xml:space="preserve"> </w:t>
            </w:r>
            <w:r w:rsidR="00387CAC">
              <w:rPr>
                <w:rFonts w:ascii="Gautami" w:hAnsi="Gautami" w:cs="Gautami"/>
                <w:bCs/>
                <w:sz w:val="18"/>
                <w:szCs w:val="18"/>
                <w:lang w:val="ro-RO"/>
              </w:rPr>
              <w:t>Evaluare formativ</w:t>
            </w:r>
            <w:r w:rsidR="00387CAC">
              <w:rPr>
                <w:rFonts w:ascii="Verdana" w:hAnsi="Verdana"/>
                <w:sz w:val="16"/>
                <w:szCs w:val="16"/>
                <w:lang w:val="ro-RO"/>
              </w:rPr>
              <w:t>ă – teste la fiecare lucrare de laborator</w:t>
            </w:r>
            <w:r w:rsidRPr="003E754C">
              <w:rPr>
                <w:rFonts w:ascii="Gautami" w:hAnsi="Gautami" w:cs="Gautami"/>
                <w:bCs/>
                <w:sz w:val="18"/>
                <w:szCs w:val="18"/>
                <w:lang w:val="ro-RO"/>
              </w:rPr>
              <w:t xml:space="preserve"> </w:t>
            </w:r>
            <w:permEnd w:id="1636441312"/>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812920325" w:edGrp="everyone"/>
            <w:r w:rsidRPr="003E754C">
              <w:rPr>
                <w:rFonts w:ascii="Gautami" w:hAnsi="Gautami" w:cs="Gautami"/>
                <w:bCs/>
                <w:sz w:val="18"/>
                <w:szCs w:val="18"/>
                <w:lang w:val="ro-RO"/>
              </w:rPr>
              <w:t xml:space="preserve"> </w:t>
            </w:r>
            <w:r w:rsidR="00387CAC">
              <w:rPr>
                <w:rFonts w:ascii="Gautami" w:hAnsi="Gautami" w:cs="Gautami"/>
                <w:bCs/>
                <w:sz w:val="18"/>
                <w:szCs w:val="18"/>
                <w:lang w:val="ro-RO"/>
              </w:rPr>
              <w:t>40 %</w:t>
            </w:r>
            <w:r w:rsidR="00387CAC"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812920325"/>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896274030" w:edGrp="everyone"/>
            <w:r w:rsidRPr="003E754C">
              <w:rPr>
                <w:rFonts w:ascii="Gautami" w:hAnsi="Gautami" w:cs="Gautami"/>
                <w:bCs/>
                <w:sz w:val="18"/>
                <w:szCs w:val="18"/>
                <w:lang w:val="ro-RO"/>
              </w:rPr>
              <w:t xml:space="preserve">   </w:t>
            </w:r>
            <w:permEnd w:id="896274030"/>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94124921" w:edGrp="everyone"/>
            <w:r w:rsidRPr="003E754C">
              <w:rPr>
                <w:rFonts w:ascii="Gautami" w:hAnsi="Gautami" w:cs="Gautami"/>
                <w:bCs/>
                <w:sz w:val="18"/>
                <w:szCs w:val="18"/>
                <w:lang w:val="ro-RO"/>
              </w:rPr>
              <w:t xml:space="preserve">  </w:t>
            </w:r>
            <w:permEnd w:id="1794124921"/>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762069427" w:edGrp="everyone"/>
            <w:r w:rsidRPr="003E754C">
              <w:rPr>
                <w:rFonts w:ascii="Gautami" w:hAnsi="Gautami" w:cs="Gautami"/>
                <w:bCs/>
                <w:sz w:val="18"/>
                <w:szCs w:val="18"/>
                <w:lang w:val="ro-RO"/>
              </w:rPr>
              <w:t xml:space="preserve">  </w:t>
            </w:r>
            <w:permEnd w:id="762069427"/>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218839233" w:edGrp="everyone"/>
            <w:r w:rsidRPr="003E754C">
              <w:rPr>
                <w:rFonts w:ascii="Gautami" w:hAnsi="Gautami" w:cs="Gautami"/>
                <w:bCs/>
                <w:sz w:val="18"/>
                <w:szCs w:val="18"/>
                <w:lang w:val="ro-RO"/>
              </w:rPr>
              <w:t xml:space="preserve">   </w:t>
            </w:r>
            <w:permEnd w:id="218839233"/>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182077233" w:edGrp="everyone"/>
            <w:r w:rsidRPr="003E754C">
              <w:rPr>
                <w:rFonts w:ascii="Gautami" w:hAnsi="Gautami" w:cs="Gautami"/>
                <w:bCs/>
                <w:sz w:val="18"/>
                <w:szCs w:val="18"/>
                <w:lang w:val="ro-RO"/>
              </w:rPr>
              <w:t xml:space="preserve">  </w:t>
            </w:r>
            <w:permEnd w:id="1182077233"/>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55376558" w:edGrp="everyone"/>
            <w:r w:rsidRPr="003E754C">
              <w:rPr>
                <w:rFonts w:ascii="Gautami" w:hAnsi="Gautami" w:cs="Gautami"/>
                <w:bCs/>
                <w:sz w:val="18"/>
                <w:szCs w:val="18"/>
                <w:lang w:val="ro-RO"/>
              </w:rPr>
              <w:t xml:space="preserve">  </w:t>
            </w:r>
            <w:permEnd w:id="655376558"/>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431DB" w:rsidRPr="00C431DB" w:rsidRDefault="00C431DB" w:rsidP="00BA501D">
            <w:pPr>
              <w:numPr>
                <w:ilvl w:val="0"/>
                <w:numId w:val="16"/>
              </w:numPr>
              <w:autoSpaceDE w:val="0"/>
              <w:autoSpaceDN w:val="0"/>
              <w:adjustRightInd w:val="0"/>
              <w:spacing w:before="20" w:after="20" w:line="240" w:lineRule="auto"/>
              <w:ind w:left="459" w:hanging="389"/>
              <w:rPr>
                <w:rFonts w:ascii="Verdana" w:hAnsi="Verdana" w:cs="Gautami"/>
                <w:bCs/>
                <w:sz w:val="16"/>
                <w:szCs w:val="16"/>
                <w:lang w:val="ro-RO"/>
              </w:rPr>
            </w:pPr>
            <w:permStart w:id="1371102402" w:edGrp="everyone"/>
            <w:r w:rsidRPr="00C431DB">
              <w:rPr>
                <w:rFonts w:ascii="Verdana" w:hAnsi="Verdana" w:cs="Gautami"/>
                <w:bCs/>
                <w:sz w:val="16"/>
                <w:szCs w:val="16"/>
                <w:lang w:val="ro-RO"/>
              </w:rPr>
              <w:t xml:space="preserve">Capacitatea de a proiecta </w:t>
            </w:r>
            <w:r w:rsidR="0072169F">
              <w:rPr>
                <w:rFonts w:ascii="Verdana" w:hAnsi="Verdana" w:cs="Gautami"/>
                <w:bCs/>
                <w:sz w:val="16"/>
                <w:szCs w:val="16"/>
                <w:lang w:val="ro-RO"/>
              </w:rPr>
              <w:t>fluxul tehnologic pentru brasaj sau vinificație</w:t>
            </w:r>
            <w:r w:rsidR="00893CC2" w:rsidRPr="00C431DB">
              <w:rPr>
                <w:rFonts w:ascii="Verdana" w:hAnsi="Verdana" w:cs="Gautami"/>
                <w:bCs/>
                <w:sz w:val="16"/>
                <w:szCs w:val="16"/>
                <w:lang w:val="ro-RO"/>
              </w:rPr>
              <w:t xml:space="preserve"> </w:t>
            </w:r>
          </w:p>
          <w:p w:rsidR="00C431DB" w:rsidRPr="00C431DB" w:rsidRDefault="00C431DB" w:rsidP="00BA501D">
            <w:pPr>
              <w:numPr>
                <w:ilvl w:val="0"/>
                <w:numId w:val="16"/>
              </w:numPr>
              <w:autoSpaceDE w:val="0"/>
              <w:autoSpaceDN w:val="0"/>
              <w:adjustRightInd w:val="0"/>
              <w:spacing w:before="20" w:after="20" w:line="240" w:lineRule="auto"/>
              <w:ind w:left="459" w:hanging="389"/>
              <w:rPr>
                <w:rFonts w:ascii="Verdana" w:hAnsi="Verdana" w:cs="Gautami"/>
                <w:bCs/>
                <w:sz w:val="16"/>
                <w:szCs w:val="16"/>
                <w:lang w:val="ro-RO"/>
              </w:rPr>
            </w:pPr>
            <w:r w:rsidRPr="00C431DB">
              <w:rPr>
                <w:rFonts w:ascii="Verdana" w:hAnsi="Verdana" w:cs="Gautami"/>
                <w:bCs/>
                <w:sz w:val="16"/>
                <w:szCs w:val="16"/>
                <w:lang w:val="ro-RO"/>
              </w:rPr>
              <w:t xml:space="preserve">Capacitatea de a </w:t>
            </w:r>
            <w:r w:rsidR="0072169F">
              <w:rPr>
                <w:rFonts w:ascii="Verdana" w:hAnsi="Verdana" w:cs="Gautami"/>
                <w:bCs/>
                <w:sz w:val="16"/>
                <w:szCs w:val="16"/>
                <w:lang w:val="ro-RO"/>
              </w:rPr>
              <w:t>alege metoda corespunzătoare de conservare</w:t>
            </w:r>
          </w:p>
          <w:p w:rsidR="00C12BE1" w:rsidRPr="003E754C" w:rsidRDefault="00C431DB"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r w:rsidRPr="00C431DB">
              <w:rPr>
                <w:rFonts w:ascii="Verdana" w:hAnsi="Verdana" w:cs="Gautami"/>
                <w:bCs/>
                <w:sz w:val="16"/>
                <w:szCs w:val="16"/>
                <w:lang w:val="ro-RO"/>
              </w:rPr>
              <w:t xml:space="preserve">Indicarea </w:t>
            </w:r>
            <w:r w:rsidR="0072169F">
              <w:rPr>
                <w:rFonts w:ascii="Verdana" w:hAnsi="Verdana" w:cs="Gautami"/>
                <w:bCs/>
                <w:sz w:val="16"/>
                <w:szCs w:val="16"/>
                <w:lang w:val="ro-RO"/>
              </w:rPr>
              <w:t>componentelor pentru o instalație de producție vegetală</w:t>
            </w:r>
            <w:r w:rsidR="00893CC2">
              <w:rPr>
                <w:rFonts w:ascii="Gautami" w:hAnsi="Gautami" w:cs="Gautami"/>
                <w:bCs/>
                <w:sz w:val="18"/>
                <w:szCs w:val="18"/>
                <w:lang w:val="ro-RO"/>
              </w:rPr>
              <w:t xml:space="preserve"> </w:t>
            </w:r>
            <w:permEnd w:id="1371102402"/>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1889758815" w:edGrp="everyone"/>
            <w:r w:rsidRPr="003E754C">
              <w:rPr>
                <w:rFonts w:ascii="Verdana" w:hAnsi="Verdana"/>
                <w:bCs/>
                <w:sz w:val="18"/>
                <w:szCs w:val="18"/>
                <w:lang w:val="ro-RO"/>
              </w:rPr>
              <w:t xml:space="preserve"> </w:t>
            </w:r>
            <w:r w:rsidR="0072169F">
              <w:rPr>
                <w:rFonts w:ascii="Verdana" w:hAnsi="Verdana"/>
                <w:bCs/>
                <w:sz w:val="18"/>
                <w:szCs w:val="18"/>
                <w:lang w:val="ro-RO"/>
              </w:rPr>
              <w:t>15.09.2014</w:t>
            </w:r>
            <w:r w:rsidRPr="003E754C">
              <w:rPr>
                <w:rFonts w:ascii="Verdana" w:hAnsi="Verdana"/>
                <w:bCs/>
                <w:sz w:val="18"/>
                <w:szCs w:val="18"/>
                <w:lang w:val="ro-RO"/>
              </w:rPr>
              <w:t xml:space="preserve">  </w:t>
            </w:r>
            <w:permEnd w:id="1889758815"/>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409120042" w:edGrp="everyone"/>
            <w:r w:rsidRPr="003E754C">
              <w:rPr>
                <w:rFonts w:ascii="Verdana" w:hAnsi="Verdana"/>
                <w:bCs/>
                <w:sz w:val="18"/>
                <w:szCs w:val="18"/>
                <w:lang w:val="ro-RO"/>
              </w:rPr>
              <w:t xml:space="preserve">   </w:t>
            </w:r>
            <w:permEnd w:id="1409120042"/>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05" w:rsidRDefault="007A1905">
      <w:r>
        <w:separator/>
      </w:r>
    </w:p>
  </w:endnote>
  <w:endnote w:type="continuationSeparator" w:id="0">
    <w:p w:rsidR="007A1905" w:rsidRDefault="007A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05" w:rsidRDefault="007A1905">
      <w:r>
        <w:separator/>
      </w:r>
    </w:p>
  </w:footnote>
  <w:footnote w:type="continuationSeparator" w:id="0">
    <w:p w:rsidR="007A1905" w:rsidRDefault="007A1905">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EB914F2"/>
    <w:multiLevelType w:val="hybridMultilevel"/>
    <w:tmpl w:val="956831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nsid w:val="1A961693"/>
    <w:multiLevelType w:val="hybridMultilevel"/>
    <w:tmpl w:val="A920ACEC"/>
    <w:lvl w:ilvl="0" w:tplc="38A0C7E2">
      <w:start w:val="1"/>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5">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03D5324"/>
    <w:multiLevelType w:val="multilevel"/>
    <w:tmpl w:val="C532A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9">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0">
    <w:nsid w:val="3B630B5B"/>
    <w:multiLevelType w:val="multilevel"/>
    <w:tmpl w:val="9954D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9BB55EE"/>
    <w:multiLevelType w:val="hybridMultilevel"/>
    <w:tmpl w:val="A3EAAF98"/>
    <w:lvl w:ilvl="0" w:tplc="5A04A7CA">
      <w:start w:val="1"/>
      <w:numFmt w:val="decimal"/>
      <w:lvlText w:val="%1."/>
      <w:lvlJc w:val="left"/>
      <w:pPr>
        <w:ind w:left="735" w:hanging="36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14">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5">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7">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3"/>
  </w:num>
  <w:num w:numId="2">
    <w:abstractNumId w:val="14"/>
  </w:num>
  <w:num w:numId="3">
    <w:abstractNumId w:val="9"/>
  </w:num>
  <w:num w:numId="4">
    <w:abstractNumId w:val="16"/>
  </w:num>
  <w:num w:numId="5">
    <w:abstractNumId w:val="21"/>
  </w:num>
  <w:num w:numId="6">
    <w:abstractNumId w:val="0"/>
  </w:num>
  <w:num w:numId="7">
    <w:abstractNumId w:val="12"/>
  </w:num>
  <w:num w:numId="8">
    <w:abstractNumId w:val="15"/>
  </w:num>
  <w:num w:numId="9">
    <w:abstractNumId w:val="1"/>
  </w:num>
  <w:num w:numId="10">
    <w:abstractNumId w:val="6"/>
  </w:num>
  <w:num w:numId="11">
    <w:abstractNumId w:val="11"/>
  </w:num>
  <w:num w:numId="12">
    <w:abstractNumId w:val="20"/>
  </w:num>
  <w:num w:numId="13">
    <w:abstractNumId w:val="5"/>
  </w:num>
  <w:num w:numId="14">
    <w:abstractNumId w:val="18"/>
  </w:num>
  <w:num w:numId="15">
    <w:abstractNumId w:val="17"/>
  </w:num>
  <w:num w:numId="16">
    <w:abstractNumId w:val="19"/>
  </w:num>
  <w:num w:numId="17">
    <w:abstractNumId w:val="8"/>
  </w:num>
  <w:num w:numId="18">
    <w:abstractNumId w:val="2"/>
  </w:num>
  <w:num w:numId="19">
    <w:abstractNumId w:val="13"/>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65707B"/>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640"/>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1C11"/>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0CA6"/>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5CD9"/>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5656"/>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3FC3"/>
    <w:rsid w:val="001A44C8"/>
    <w:rsid w:val="001A7FEA"/>
    <w:rsid w:val="001B00F0"/>
    <w:rsid w:val="001B24A3"/>
    <w:rsid w:val="001B2F24"/>
    <w:rsid w:val="001B31CC"/>
    <w:rsid w:val="001B3C43"/>
    <w:rsid w:val="001B65C3"/>
    <w:rsid w:val="001B6CE1"/>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026E"/>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B6AAD"/>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200"/>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117"/>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87CAC"/>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834"/>
    <w:rsid w:val="003A7DE2"/>
    <w:rsid w:val="003B10E5"/>
    <w:rsid w:val="003B14E9"/>
    <w:rsid w:val="003B1D4B"/>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C29"/>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729"/>
    <w:rsid w:val="003F6AB9"/>
    <w:rsid w:val="003F6DE5"/>
    <w:rsid w:val="003F6EBC"/>
    <w:rsid w:val="003F6F55"/>
    <w:rsid w:val="003F72DB"/>
    <w:rsid w:val="00400DF0"/>
    <w:rsid w:val="00401D72"/>
    <w:rsid w:val="0040281D"/>
    <w:rsid w:val="00402F2B"/>
    <w:rsid w:val="00404353"/>
    <w:rsid w:val="00405859"/>
    <w:rsid w:val="00405B4D"/>
    <w:rsid w:val="00405C19"/>
    <w:rsid w:val="00407160"/>
    <w:rsid w:val="0041026D"/>
    <w:rsid w:val="004105FF"/>
    <w:rsid w:val="004116F5"/>
    <w:rsid w:val="00411EB2"/>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3FF0"/>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79"/>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4CC"/>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9B2"/>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1BA"/>
    <w:rsid w:val="0059548A"/>
    <w:rsid w:val="005956E1"/>
    <w:rsid w:val="00595C93"/>
    <w:rsid w:val="005967F4"/>
    <w:rsid w:val="00596A44"/>
    <w:rsid w:val="00596B92"/>
    <w:rsid w:val="005A0BE1"/>
    <w:rsid w:val="005A0F6E"/>
    <w:rsid w:val="005A1B70"/>
    <w:rsid w:val="005A1C4C"/>
    <w:rsid w:val="005A35C8"/>
    <w:rsid w:val="005A3A63"/>
    <w:rsid w:val="005A4D11"/>
    <w:rsid w:val="005A551E"/>
    <w:rsid w:val="005A66CC"/>
    <w:rsid w:val="005B0555"/>
    <w:rsid w:val="005B10B8"/>
    <w:rsid w:val="005B166E"/>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2A51"/>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5AE5"/>
    <w:rsid w:val="00646AD1"/>
    <w:rsid w:val="00646C5E"/>
    <w:rsid w:val="00646C63"/>
    <w:rsid w:val="00646F9F"/>
    <w:rsid w:val="00647035"/>
    <w:rsid w:val="0064792B"/>
    <w:rsid w:val="006501BF"/>
    <w:rsid w:val="00651C5B"/>
    <w:rsid w:val="00652F53"/>
    <w:rsid w:val="00653A32"/>
    <w:rsid w:val="00654BB6"/>
    <w:rsid w:val="00655E9E"/>
    <w:rsid w:val="00655F47"/>
    <w:rsid w:val="0065707B"/>
    <w:rsid w:val="00657AFF"/>
    <w:rsid w:val="00661932"/>
    <w:rsid w:val="00662332"/>
    <w:rsid w:val="00663206"/>
    <w:rsid w:val="006634EA"/>
    <w:rsid w:val="00663C3A"/>
    <w:rsid w:val="00663D83"/>
    <w:rsid w:val="0066414A"/>
    <w:rsid w:val="00664444"/>
    <w:rsid w:val="006653CE"/>
    <w:rsid w:val="00665F1F"/>
    <w:rsid w:val="00666397"/>
    <w:rsid w:val="00667523"/>
    <w:rsid w:val="00667FE6"/>
    <w:rsid w:val="0067051C"/>
    <w:rsid w:val="006707AE"/>
    <w:rsid w:val="00670E78"/>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288"/>
    <w:rsid w:val="006979E9"/>
    <w:rsid w:val="00697A32"/>
    <w:rsid w:val="00697A3F"/>
    <w:rsid w:val="00697C45"/>
    <w:rsid w:val="00697C92"/>
    <w:rsid w:val="00697EBD"/>
    <w:rsid w:val="006A0C99"/>
    <w:rsid w:val="006A1695"/>
    <w:rsid w:val="006A2817"/>
    <w:rsid w:val="006A2CA2"/>
    <w:rsid w:val="006A2D60"/>
    <w:rsid w:val="006A3AAF"/>
    <w:rsid w:val="006A3CFF"/>
    <w:rsid w:val="006A48DC"/>
    <w:rsid w:val="006A5ADF"/>
    <w:rsid w:val="006A68F8"/>
    <w:rsid w:val="006A6A13"/>
    <w:rsid w:val="006B0DE2"/>
    <w:rsid w:val="006B13E6"/>
    <w:rsid w:val="006B1EB3"/>
    <w:rsid w:val="006B2838"/>
    <w:rsid w:val="006B3447"/>
    <w:rsid w:val="006B37B6"/>
    <w:rsid w:val="006B3C9A"/>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41C"/>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169F"/>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0B3"/>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05"/>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BAC"/>
    <w:rsid w:val="007C5E81"/>
    <w:rsid w:val="007C610A"/>
    <w:rsid w:val="007C7DEA"/>
    <w:rsid w:val="007D17C3"/>
    <w:rsid w:val="007D193C"/>
    <w:rsid w:val="007D23F4"/>
    <w:rsid w:val="007D248F"/>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9D4"/>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1C8F"/>
    <w:rsid w:val="00802B89"/>
    <w:rsid w:val="0080389B"/>
    <w:rsid w:val="00804939"/>
    <w:rsid w:val="00804D70"/>
    <w:rsid w:val="00805D71"/>
    <w:rsid w:val="00806C57"/>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693"/>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681"/>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4D69"/>
    <w:rsid w:val="00905477"/>
    <w:rsid w:val="009059C9"/>
    <w:rsid w:val="00906E90"/>
    <w:rsid w:val="009070D2"/>
    <w:rsid w:val="00910167"/>
    <w:rsid w:val="00910368"/>
    <w:rsid w:val="009111C7"/>
    <w:rsid w:val="0091201B"/>
    <w:rsid w:val="00912107"/>
    <w:rsid w:val="0091322B"/>
    <w:rsid w:val="009144EB"/>
    <w:rsid w:val="0091585F"/>
    <w:rsid w:val="00917783"/>
    <w:rsid w:val="009235F4"/>
    <w:rsid w:val="00923F80"/>
    <w:rsid w:val="0092406E"/>
    <w:rsid w:val="009247A2"/>
    <w:rsid w:val="00924A50"/>
    <w:rsid w:val="009300C2"/>
    <w:rsid w:val="00930298"/>
    <w:rsid w:val="009311CB"/>
    <w:rsid w:val="00931BE7"/>
    <w:rsid w:val="00931F4C"/>
    <w:rsid w:val="00932D44"/>
    <w:rsid w:val="009335E4"/>
    <w:rsid w:val="00933B76"/>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3887"/>
    <w:rsid w:val="009A4B9A"/>
    <w:rsid w:val="009A6D9F"/>
    <w:rsid w:val="009A77CE"/>
    <w:rsid w:val="009A79D7"/>
    <w:rsid w:val="009B0C40"/>
    <w:rsid w:val="009B10D6"/>
    <w:rsid w:val="009B134A"/>
    <w:rsid w:val="009B2297"/>
    <w:rsid w:val="009B2EC0"/>
    <w:rsid w:val="009B3400"/>
    <w:rsid w:val="009B4801"/>
    <w:rsid w:val="009B5367"/>
    <w:rsid w:val="009C0256"/>
    <w:rsid w:val="009C0A15"/>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E79FF"/>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3BB1"/>
    <w:rsid w:val="00A13DBF"/>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407C"/>
    <w:rsid w:val="00A65AD6"/>
    <w:rsid w:val="00A67306"/>
    <w:rsid w:val="00A7081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7EC"/>
    <w:rsid w:val="00B34D86"/>
    <w:rsid w:val="00B35CDC"/>
    <w:rsid w:val="00B40076"/>
    <w:rsid w:val="00B40B4F"/>
    <w:rsid w:val="00B43AEF"/>
    <w:rsid w:val="00B44206"/>
    <w:rsid w:val="00B4497B"/>
    <w:rsid w:val="00B4629A"/>
    <w:rsid w:val="00B476D7"/>
    <w:rsid w:val="00B524E8"/>
    <w:rsid w:val="00B53C24"/>
    <w:rsid w:val="00B53EC7"/>
    <w:rsid w:val="00B560DA"/>
    <w:rsid w:val="00B565C4"/>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05"/>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6789"/>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4E0"/>
    <w:rsid w:val="00BD47D3"/>
    <w:rsid w:val="00BD4DB0"/>
    <w:rsid w:val="00BD56AA"/>
    <w:rsid w:val="00BD604A"/>
    <w:rsid w:val="00BD703A"/>
    <w:rsid w:val="00BE0C68"/>
    <w:rsid w:val="00BE1622"/>
    <w:rsid w:val="00BE245A"/>
    <w:rsid w:val="00BE255D"/>
    <w:rsid w:val="00BE2A57"/>
    <w:rsid w:val="00BE2F29"/>
    <w:rsid w:val="00BE3428"/>
    <w:rsid w:val="00BE3DCD"/>
    <w:rsid w:val="00BE3E8E"/>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2D50"/>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1DB"/>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39D"/>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968"/>
    <w:rsid w:val="00CA2A05"/>
    <w:rsid w:val="00CA2A13"/>
    <w:rsid w:val="00CA2AC1"/>
    <w:rsid w:val="00CA5834"/>
    <w:rsid w:val="00CA60FE"/>
    <w:rsid w:val="00CA6623"/>
    <w:rsid w:val="00CA6AD5"/>
    <w:rsid w:val="00CA7598"/>
    <w:rsid w:val="00CA7AAF"/>
    <w:rsid w:val="00CB057F"/>
    <w:rsid w:val="00CB0927"/>
    <w:rsid w:val="00CB0E92"/>
    <w:rsid w:val="00CB1750"/>
    <w:rsid w:val="00CB365D"/>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2867"/>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3826"/>
    <w:rsid w:val="00CF4421"/>
    <w:rsid w:val="00CF61A6"/>
    <w:rsid w:val="00CF6EEE"/>
    <w:rsid w:val="00CF7343"/>
    <w:rsid w:val="00D0081A"/>
    <w:rsid w:val="00D00CB9"/>
    <w:rsid w:val="00D0193E"/>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55F5"/>
    <w:rsid w:val="00D264D5"/>
    <w:rsid w:val="00D26CE0"/>
    <w:rsid w:val="00D27DF8"/>
    <w:rsid w:val="00D30BF9"/>
    <w:rsid w:val="00D31C86"/>
    <w:rsid w:val="00D32A5D"/>
    <w:rsid w:val="00D32C0B"/>
    <w:rsid w:val="00D3388E"/>
    <w:rsid w:val="00D3508B"/>
    <w:rsid w:val="00D35775"/>
    <w:rsid w:val="00D36F12"/>
    <w:rsid w:val="00D4008C"/>
    <w:rsid w:val="00D4011A"/>
    <w:rsid w:val="00D40CA3"/>
    <w:rsid w:val="00D41A2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7CE"/>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0A3C"/>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DF7DEB"/>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2D36"/>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7E0"/>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2EEA"/>
    <w:rsid w:val="00EA3FDF"/>
    <w:rsid w:val="00EA4269"/>
    <w:rsid w:val="00EA497B"/>
    <w:rsid w:val="00EA5DCE"/>
    <w:rsid w:val="00EA62E2"/>
    <w:rsid w:val="00EA6472"/>
    <w:rsid w:val="00EA67A8"/>
    <w:rsid w:val="00EA7087"/>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0A3"/>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744"/>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1FE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82C"/>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56E"/>
    <w:rsid w:val="00FA0A9F"/>
    <w:rsid w:val="00FA0FE6"/>
    <w:rsid w:val="00FA12F2"/>
    <w:rsid w:val="00FA1456"/>
    <w:rsid w:val="00FA1B21"/>
    <w:rsid w:val="00FA2994"/>
    <w:rsid w:val="00FA31EE"/>
    <w:rsid w:val="00FA35BE"/>
    <w:rsid w:val="00FA4579"/>
    <w:rsid w:val="00FA697A"/>
    <w:rsid w:val="00FA726C"/>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E6B6F"/>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35">
      <w:bodyDiv w:val="1"/>
      <w:marLeft w:val="0"/>
      <w:marRight w:val="0"/>
      <w:marTop w:val="0"/>
      <w:marBottom w:val="0"/>
      <w:divBdr>
        <w:top w:val="none" w:sz="0" w:space="0" w:color="auto"/>
        <w:left w:val="none" w:sz="0" w:space="0" w:color="auto"/>
        <w:bottom w:val="none" w:sz="0" w:space="0" w:color="auto"/>
        <w:right w:val="none" w:sz="0" w:space="0" w:color="auto"/>
      </w:divBdr>
    </w:div>
    <w:div w:id="465780460">
      <w:bodyDiv w:val="1"/>
      <w:marLeft w:val="0"/>
      <w:marRight w:val="0"/>
      <w:marTop w:val="0"/>
      <w:marBottom w:val="0"/>
      <w:divBdr>
        <w:top w:val="none" w:sz="0" w:space="0" w:color="auto"/>
        <w:left w:val="none" w:sz="0" w:space="0" w:color="auto"/>
        <w:bottom w:val="none" w:sz="0" w:space="0" w:color="auto"/>
        <w:right w:val="none" w:sz="0" w:space="0" w:color="auto"/>
      </w:divBdr>
    </w:div>
    <w:div w:id="479732356">
      <w:bodyDiv w:val="1"/>
      <w:marLeft w:val="0"/>
      <w:marRight w:val="0"/>
      <w:marTop w:val="0"/>
      <w:marBottom w:val="0"/>
      <w:divBdr>
        <w:top w:val="none" w:sz="0" w:space="0" w:color="auto"/>
        <w:left w:val="none" w:sz="0" w:space="0" w:color="auto"/>
        <w:bottom w:val="none" w:sz="0" w:space="0" w:color="auto"/>
        <w:right w:val="none" w:sz="0" w:space="0" w:color="auto"/>
      </w:divBdr>
    </w:div>
    <w:div w:id="843472751">
      <w:bodyDiv w:val="1"/>
      <w:marLeft w:val="0"/>
      <w:marRight w:val="0"/>
      <w:marTop w:val="0"/>
      <w:marBottom w:val="0"/>
      <w:divBdr>
        <w:top w:val="none" w:sz="0" w:space="0" w:color="auto"/>
        <w:left w:val="none" w:sz="0" w:space="0" w:color="auto"/>
        <w:bottom w:val="none" w:sz="0" w:space="0" w:color="auto"/>
        <w:right w:val="none" w:sz="0" w:space="0" w:color="auto"/>
      </w:divBdr>
    </w:div>
    <w:div w:id="1009212899">
      <w:bodyDiv w:val="1"/>
      <w:marLeft w:val="0"/>
      <w:marRight w:val="0"/>
      <w:marTop w:val="0"/>
      <w:marBottom w:val="0"/>
      <w:divBdr>
        <w:top w:val="none" w:sz="0" w:space="0" w:color="auto"/>
        <w:left w:val="none" w:sz="0" w:space="0" w:color="auto"/>
        <w:bottom w:val="none" w:sz="0" w:space="0" w:color="auto"/>
        <w:right w:val="none" w:sz="0" w:space="0" w:color="auto"/>
      </w:divBdr>
    </w:div>
    <w:div w:id="1192959106">
      <w:bodyDiv w:val="1"/>
      <w:marLeft w:val="0"/>
      <w:marRight w:val="0"/>
      <w:marTop w:val="0"/>
      <w:marBottom w:val="0"/>
      <w:divBdr>
        <w:top w:val="none" w:sz="0" w:space="0" w:color="auto"/>
        <w:left w:val="none" w:sz="0" w:space="0" w:color="auto"/>
        <w:bottom w:val="none" w:sz="0" w:space="0" w:color="auto"/>
        <w:right w:val="none" w:sz="0" w:space="0" w:color="auto"/>
      </w:divBdr>
    </w:div>
    <w:div w:id="1427270357">
      <w:bodyDiv w:val="1"/>
      <w:marLeft w:val="0"/>
      <w:marRight w:val="0"/>
      <w:marTop w:val="0"/>
      <w:marBottom w:val="0"/>
      <w:divBdr>
        <w:top w:val="none" w:sz="0" w:space="0" w:color="auto"/>
        <w:left w:val="none" w:sz="0" w:space="0" w:color="auto"/>
        <w:bottom w:val="none" w:sz="0" w:space="0" w:color="auto"/>
        <w:right w:val="none" w:sz="0" w:space="0" w:color="auto"/>
      </w:divBdr>
    </w:div>
    <w:div w:id="1531989269">
      <w:bodyDiv w:val="1"/>
      <w:marLeft w:val="0"/>
      <w:marRight w:val="0"/>
      <w:marTop w:val="0"/>
      <w:marBottom w:val="0"/>
      <w:divBdr>
        <w:top w:val="none" w:sz="0" w:space="0" w:color="auto"/>
        <w:left w:val="none" w:sz="0" w:space="0" w:color="auto"/>
        <w:bottom w:val="none" w:sz="0" w:space="0" w:color="auto"/>
        <w:right w:val="none" w:sz="0" w:space="0" w:color="auto"/>
      </w:divBdr>
    </w:div>
    <w:div w:id="1719545837">
      <w:bodyDiv w:val="1"/>
      <w:marLeft w:val="0"/>
      <w:marRight w:val="0"/>
      <w:marTop w:val="0"/>
      <w:marBottom w:val="0"/>
      <w:divBdr>
        <w:top w:val="none" w:sz="0" w:space="0" w:color="auto"/>
        <w:left w:val="none" w:sz="0" w:space="0" w:color="auto"/>
        <w:bottom w:val="none" w:sz="0" w:space="0" w:color="auto"/>
        <w:right w:val="none" w:sz="0" w:space="0" w:color="auto"/>
      </w:divBdr>
    </w:div>
    <w:div w:id="1757248051">
      <w:bodyDiv w:val="1"/>
      <w:marLeft w:val="0"/>
      <w:marRight w:val="0"/>
      <w:marTop w:val="0"/>
      <w:marBottom w:val="0"/>
      <w:divBdr>
        <w:top w:val="none" w:sz="0" w:space="0" w:color="auto"/>
        <w:left w:val="none" w:sz="0" w:space="0" w:color="auto"/>
        <w:bottom w:val="none" w:sz="0" w:space="0" w:color="auto"/>
        <w:right w:val="none" w:sz="0" w:space="0" w:color="auto"/>
      </w:divBdr>
    </w:div>
    <w:div w:id="2127507865">
      <w:bodyDiv w:val="1"/>
      <w:marLeft w:val="0"/>
      <w:marRight w:val="0"/>
      <w:marTop w:val="0"/>
      <w:marBottom w:val="0"/>
      <w:divBdr>
        <w:top w:val="none" w:sz="0" w:space="0" w:color="auto"/>
        <w:left w:val="none" w:sz="0" w:space="0" w:color="auto"/>
        <w:bottom w:val="none" w:sz="0" w:space="0" w:color="auto"/>
        <w:right w:val="none" w:sz="0" w:space="0" w:color="auto"/>
      </w:divBdr>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lu\Audit\Ing%20Mec%20Faur\Lucru\2013_Syllabus_Fisa_disciplinei-Template_Toleran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8D3C-DBB3-461B-96C1-E66D744B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2013_Syllabus_Fisa_disciplinei-Template_Tolerante</Template>
  <TotalTime>1687</TotalTime>
  <Pages>4</Pages>
  <Words>904</Words>
  <Characters>6668</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Hewlett-Packard Company</Company>
  <LinksUpToDate>false</LinksUpToDate>
  <CharactersWithSpaces>7557</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Poli14</dc:creator>
  <cp:keywords/>
  <dc:description/>
  <cp:lastModifiedBy>User</cp:lastModifiedBy>
  <cp:revision>9</cp:revision>
  <cp:lastPrinted>2013-11-11T10:37:00Z</cp:lastPrinted>
  <dcterms:created xsi:type="dcterms:W3CDTF">2014-09-25T07:25:00Z</dcterms:created>
  <dcterms:modified xsi:type="dcterms:W3CDTF">2015-02-08T19:44:00Z</dcterms:modified>
</cp:coreProperties>
</file>