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2659EF" w:rsidP="00453904">
            <w:pPr>
              <w:autoSpaceDE w:val="0"/>
              <w:autoSpaceDN w:val="0"/>
              <w:adjustRightInd w:val="0"/>
              <w:spacing w:before="20" w:after="20" w:line="240" w:lineRule="auto"/>
              <w:rPr>
                <w:rFonts w:ascii="Gautami" w:hAnsi="Gautami" w:cs="Gautami"/>
                <w:bCs/>
                <w:sz w:val="18"/>
                <w:szCs w:val="18"/>
                <w:lang w:val="ro-RO"/>
              </w:rPr>
            </w:pPr>
            <w:permStart w:id="1917546199" w:edGrp="everyone"/>
            <w:r>
              <w:rPr>
                <w:rFonts w:ascii="Gautami" w:hAnsi="Gautami" w:cs="Gautami"/>
                <w:bCs/>
                <w:sz w:val="18"/>
                <w:szCs w:val="18"/>
                <w:lang w:val="ro-RO"/>
              </w:rPr>
              <w:t>Universitatea</w:t>
            </w:r>
            <w:r>
              <w:rPr>
                <w:rFonts w:ascii="Times New Roman" w:hAnsi="Times New Roman" w:cs="Gautami"/>
                <w:bCs/>
                <w:sz w:val="18"/>
                <w:szCs w:val="18"/>
                <w:lang w:val="ro-RO"/>
              </w:rPr>
              <w:t xml:space="preserve"> </w:t>
            </w:r>
            <w:r w:rsidRPr="00812312">
              <w:rPr>
                <w:rFonts w:ascii="Gautami" w:hAnsi="Gautami" w:cs="Gautami"/>
                <w:bCs/>
                <w:sz w:val="18"/>
                <w:szCs w:val="18"/>
                <w:lang w:val="ro-RO"/>
              </w:rPr>
              <w:t>Politehnica</w:t>
            </w:r>
            <w:r>
              <w:rPr>
                <w:rFonts w:ascii="Gautami" w:hAnsi="Gautami" w:cs="Gautami"/>
                <w:bCs/>
                <w:sz w:val="18"/>
                <w:szCs w:val="18"/>
                <w:lang w:val="ro-RO"/>
              </w:rPr>
              <w:t xml:space="preserve"> </w:t>
            </w:r>
            <w:r w:rsidRPr="00812312">
              <w:rPr>
                <w:rFonts w:ascii="Gautami" w:hAnsi="Gautami" w:cs="Gautami"/>
                <w:bCs/>
                <w:sz w:val="18"/>
                <w:szCs w:val="18"/>
                <w:lang w:val="ro-RO"/>
              </w:rPr>
              <w:t>Timişoara</w:t>
            </w:r>
            <w:permEnd w:id="1917546199"/>
          </w:p>
        </w:tc>
      </w:tr>
      <w:tr w:rsidR="00682D5C" w:rsidRPr="003E754C">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2659EF" w:rsidP="00453904">
            <w:pPr>
              <w:autoSpaceDE w:val="0"/>
              <w:autoSpaceDN w:val="0"/>
              <w:adjustRightInd w:val="0"/>
              <w:spacing w:before="20" w:after="20" w:line="240" w:lineRule="auto"/>
              <w:rPr>
                <w:rFonts w:ascii="Gautami" w:hAnsi="Gautami" w:cs="Gautami"/>
                <w:bCs/>
                <w:sz w:val="18"/>
                <w:szCs w:val="18"/>
                <w:lang w:val="ro-RO"/>
              </w:rPr>
            </w:pPr>
            <w:permStart w:id="1533900266" w:edGrp="everyone"/>
            <w:r w:rsidRPr="002659EF">
              <w:rPr>
                <w:rFonts w:ascii="Gautami" w:hAnsi="Gautami" w:cs="Gautami"/>
                <w:bCs/>
                <w:sz w:val="18"/>
                <w:szCs w:val="18"/>
                <w:lang w:val="ro-RO"/>
              </w:rPr>
              <w:t xml:space="preserve">Facultatea de Mecanică / Mașini Mecanice, Utilaje și Transporturi  </w:t>
            </w:r>
            <w:permEnd w:id="1533900266"/>
          </w:p>
        </w:tc>
      </w:tr>
      <w:tr w:rsidR="00682D5C" w:rsidRPr="003E754C">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2659EF" w:rsidP="00453904">
            <w:pPr>
              <w:autoSpaceDE w:val="0"/>
              <w:autoSpaceDN w:val="0"/>
              <w:adjustRightInd w:val="0"/>
              <w:spacing w:before="20" w:after="20" w:line="240" w:lineRule="auto"/>
              <w:rPr>
                <w:rFonts w:ascii="Gautami" w:hAnsi="Gautami" w:cs="Gautami"/>
                <w:bCs/>
                <w:sz w:val="18"/>
                <w:szCs w:val="18"/>
                <w:lang w:val="ro-RO"/>
              </w:rPr>
            </w:pPr>
            <w:permStart w:id="1791630196" w:edGrp="everyone"/>
            <w:r w:rsidRPr="00812312">
              <w:rPr>
                <w:rFonts w:ascii="Gautami" w:hAnsi="Gautami" w:cs="Gautami"/>
                <w:bCs/>
                <w:sz w:val="18"/>
                <w:szCs w:val="18"/>
                <w:lang w:val="ro-RO"/>
              </w:rPr>
              <w:t>Inginerie mecanic</w:t>
            </w:r>
            <w:r w:rsidRPr="00812312">
              <w:rPr>
                <w:rFonts w:ascii="Arial" w:hAnsi="Arial" w:cs="Arial"/>
                <w:bCs/>
                <w:sz w:val="18"/>
                <w:szCs w:val="18"/>
                <w:lang w:val="ro-RO"/>
              </w:rPr>
              <w:t>ă/20.70.10.180</w:t>
            </w:r>
            <w:r w:rsidRPr="003E754C">
              <w:rPr>
                <w:rFonts w:ascii="Gautami" w:hAnsi="Gautami" w:cs="Gautami"/>
                <w:bCs/>
                <w:sz w:val="18"/>
                <w:szCs w:val="18"/>
                <w:lang w:val="ro-RO"/>
              </w:rPr>
              <w:t xml:space="preserve">  </w:t>
            </w:r>
            <w:permEnd w:id="1791630196"/>
          </w:p>
        </w:tc>
      </w:tr>
      <w:tr w:rsidR="00682D5C" w:rsidRPr="003E754C">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533676720" w:edGrp="everyone"/>
            <w:r w:rsidRPr="003E754C">
              <w:rPr>
                <w:rFonts w:ascii="Gautami" w:hAnsi="Gautami" w:cs="Gautami"/>
                <w:bCs/>
                <w:sz w:val="18"/>
                <w:szCs w:val="18"/>
                <w:lang w:val="ro-RO"/>
              </w:rPr>
              <w:t xml:space="preserve"> </w:t>
            </w:r>
            <w:r w:rsidR="00F62999">
              <w:rPr>
                <w:rFonts w:ascii="Gautami" w:hAnsi="Gautami" w:cs="Gautami"/>
                <w:bCs/>
                <w:sz w:val="18"/>
                <w:szCs w:val="18"/>
                <w:lang w:val="ro-RO"/>
              </w:rPr>
              <w:t>Licen</w:t>
            </w:r>
            <w:r w:rsidR="00F62999">
              <w:rPr>
                <w:rFonts w:ascii="Times New Roman" w:hAnsi="Times New Roman" w:cs="Gautami"/>
                <w:bCs/>
                <w:sz w:val="18"/>
                <w:szCs w:val="18"/>
                <w:lang w:val="ro-RO"/>
              </w:rPr>
              <w:t>ţă</w:t>
            </w:r>
            <w:r w:rsidR="00B3222F" w:rsidRPr="003E754C">
              <w:rPr>
                <w:rFonts w:ascii="Gautami" w:hAnsi="Gautami" w:cs="Gautami"/>
                <w:bCs/>
                <w:sz w:val="18"/>
                <w:szCs w:val="18"/>
                <w:lang w:val="ro-RO"/>
              </w:rPr>
              <w:t xml:space="preserve"> </w:t>
            </w:r>
            <w:permEnd w:id="1533676720"/>
          </w:p>
        </w:tc>
      </w:tr>
      <w:tr w:rsidR="00682D5C" w:rsidRPr="003E754C">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18023137" w:edGrp="everyone"/>
            <w:r w:rsidRPr="003E754C">
              <w:rPr>
                <w:rFonts w:ascii="Gautami" w:hAnsi="Gautami" w:cs="Gautami"/>
                <w:bCs/>
                <w:sz w:val="18"/>
                <w:szCs w:val="18"/>
                <w:lang w:val="ro-RO"/>
              </w:rPr>
              <w:t xml:space="preserve"> </w:t>
            </w:r>
            <w:r w:rsidR="002659EF" w:rsidRPr="00812312">
              <w:rPr>
                <w:rFonts w:ascii="Gautami" w:hAnsi="Gautami" w:cs="Gautami"/>
                <w:bCs/>
                <w:sz w:val="18"/>
                <w:szCs w:val="18"/>
                <w:lang w:val="ro-RO"/>
              </w:rPr>
              <w:t>Maşini şi sisteme hidraulice şi pneumatice/</w:t>
            </w:r>
            <w:r w:rsidR="002659EF" w:rsidRPr="00812312">
              <w:rPr>
                <w:rFonts w:ascii="Arial" w:hAnsi="Arial" w:cs="Arial"/>
                <w:bCs/>
                <w:sz w:val="18"/>
                <w:szCs w:val="18"/>
                <w:lang w:val="ro-RO"/>
              </w:rPr>
              <w:t>20.70.10.180.20</w:t>
            </w:r>
            <w:r w:rsidR="002659EF" w:rsidRPr="00812312">
              <w:rPr>
                <w:rFonts w:ascii="Gautami" w:hAnsi="Gautami" w:cs="Gautami"/>
                <w:bCs/>
                <w:sz w:val="18"/>
                <w:szCs w:val="18"/>
                <w:lang w:val="ro-RO"/>
              </w:rPr>
              <w:t>/inginer</w:t>
            </w:r>
            <w:r w:rsidR="00B3222F" w:rsidRPr="003E754C">
              <w:rPr>
                <w:rFonts w:ascii="Gautami" w:hAnsi="Gautami" w:cs="Gautami"/>
                <w:bCs/>
                <w:sz w:val="18"/>
                <w:szCs w:val="18"/>
                <w:lang w:val="ro-RO"/>
              </w:rPr>
              <w:t xml:space="preserve"> </w:t>
            </w:r>
            <w:permEnd w:id="618023137"/>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B3222F" w:rsidP="00453904">
            <w:pPr>
              <w:autoSpaceDE w:val="0"/>
              <w:autoSpaceDN w:val="0"/>
              <w:adjustRightInd w:val="0"/>
              <w:spacing w:before="20" w:after="20" w:line="240" w:lineRule="auto"/>
              <w:rPr>
                <w:rFonts w:ascii="Gautami" w:hAnsi="Gautami" w:cs="Gautami"/>
                <w:bCs/>
                <w:sz w:val="18"/>
                <w:szCs w:val="18"/>
                <w:lang w:val="ro-RO"/>
              </w:rPr>
            </w:pPr>
            <w:permStart w:id="529101248" w:edGrp="everyone"/>
            <w:r w:rsidRPr="003E754C">
              <w:rPr>
                <w:rFonts w:ascii="Gautami" w:hAnsi="Gautami" w:cs="Gautami"/>
                <w:bCs/>
                <w:sz w:val="18"/>
                <w:szCs w:val="18"/>
                <w:lang w:val="ro-RO"/>
              </w:rPr>
              <w:t xml:space="preserve"> </w:t>
            </w:r>
            <w:r w:rsidR="002659EF">
              <w:rPr>
                <w:rFonts w:ascii="Gautami" w:hAnsi="Gautami" w:cs="Gautami"/>
                <w:bCs/>
                <w:sz w:val="18"/>
                <w:szCs w:val="18"/>
                <w:lang w:val="ro-RO"/>
              </w:rPr>
              <w:t xml:space="preserve">Transfer de   căldură şi masă  </w:t>
            </w:r>
            <w:permEnd w:id="529101248"/>
          </w:p>
        </w:tc>
      </w:tr>
      <w:tr w:rsidR="00A76777" w:rsidRPr="003E754C">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95033310" w:edGrp="everyone"/>
            <w:r w:rsidRPr="003E754C">
              <w:rPr>
                <w:rFonts w:ascii="Gautami" w:hAnsi="Gautami" w:cs="Gautami"/>
                <w:bCs/>
                <w:sz w:val="18"/>
                <w:szCs w:val="18"/>
                <w:lang w:val="ro-RO"/>
              </w:rPr>
              <w:t xml:space="preserve"> </w:t>
            </w:r>
            <w:proofErr w:type="spellStart"/>
            <w:r w:rsidR="00AC2C2A">
              <w:rPr>
                <w:rFonts w:ascii="Gautami" w:hAnsi="Gautami" w:cs="Gautami"/>
                <w:bCs/>
                <w:sz w:val="18"/>
                <w:szCs w:val="18"/>
                <w:lang w:val="ro-RO"/>
              </w:rPr>
              <w:t>Conf.dr.ing</w:t>
            </w:r>
            <w:proofErr w:type="spellEnd"/>
            <w:r w:rsidR="00AC2C2A">
              <w:rPr>
                <w:rFonts w:ascii="Gautami" w:hAnsi="Gautami" w:cs="Gautami"/>
                <w:bCs/>
                <w:sz w:val="18"/>
                <w:szCs w:val="18"/>
                <w:lang w:val="ro-RO"/>
              </w:rPr>
              <w:t>. Ioan LAZA</w:t>
            </w:r>
            <w:permEnd w:id="595033310"/>
          </w:p>
        </w:tc>
      </w:tr>
      <w:tr w:rsidR="00A76777" w:rsidRPr="003E754C">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911292864" w:edGrp="everyone"/>
            <w:r w:rsidRPr="003E754C">
              <w:rPr>
                <w:rFonts w:ascii="Gautami" w:hAnsi="Gautami" w:cs="Gautami"/>
                <w:bCs/>
                <w:sz w:val="18"/>
                <w:szCs w:val="18"/>
                <w:lang w:val="ro-RO"/>
              </w:rPr>
              <w:t xml:space="preserve"> </w:t>
            </w:r>
            <w:r w:rsidR="002659EF">
              <w:rPr>
                <w:rFonts w:cs="Gautami"/>
                <w:bCs/>
                <w:sz w:val="18"/>
                <w:szCs w:val="18"/>
                <w:lang w:val="ro-RO"/>
              </w:rPr>
              <w:t>Asist.dr.ing. Trif Tordai Gavrilă</w:t>
            </w:r>
            <w:permEnd w:id="911292864"/>
          </w:p>
        </w:tc>
      </w:tr>
      <w:tr w:rsidR="00A76777" w:rsidRPr="003E754C">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1655244892" w:edGrp="everyone"/>
            <w:r w:rsidRPr="003E754C">
              <w:rPr>
                <w:rFonts w:ascii="Gautami" w:hAnsi="Gautami" w:cs="Gautami"/>
                <w:bCs/>
                <w:sz w:val="18"/>
                <w:szCs w:val="18"/>
                <w:lang w:val="ro-RO"/>
              </w:rPr>
              <w:t xml:space="preserve"> </w:t>
            </w:r>
            <w:r w:rsidR="002659EF">
              <w:rPr>
                <w:rFonts w:ascii="Gautami" w:hAnsi="Gautami" w:cs="Gautami"/>
                <w:bCs/>
                <w:sz w:val="18"/>
                <w:szCs w:val="18"/>
                <w:lang w:val="ro-RO"/>
              </w:rPr>
              <w:t>3</w:t>
            </w:r>
            <w:r w:rsidRPr="003E754C">
              <w:rPr>
                <w:rFonts w:ascii="Gautami" w:hAnsi="Gautami" w:cs="Gautami"/>
                <w:bCs/>
                <w:sz w:val="18"/>
                <w:szCs w:val="18"/>
                <w:lang w:val="ro-RO"/>
              </w:rPr>
              <w:t xml:space="preserve"> </w:t>
            </w:r>
            <w:permEnd w:id="1655244892"/>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06123027" w:edGrp="everyone"/>
            <w:r w:rsidRPr="003E754C">
              <w:rPr>
                <w:rFonts w:ascii="Gautami" w:hAnsi="Gautami" w:cs="Gautami"/>
                <w:bCs/>
                <w:sz w:val="18"/>
                <w:szCs w:val="18"/>
                <w:lang w:val="ro-RO"/>
              </w:rPr>
              <w:t xml:space="preserve"> </w:t>
            </w:r>
            <w:r w:rsidR="002659EF">
              <w:rPr>
                <w:rFonts w:ascii="Gautami" w:hAnsi="Gautami" w:cs="Gautami"/>
                <w:bCs/>
                <w:sz w:val="18"/>
                <w:szCs w:val="18"/>
                <w:lang w:val="ro-RO"/>
              </w:rPr>
              <w:t>6</w:t>
            </w:r>
            <w:r w:rsidR="00B3222F" w:rsidRPr="003E754C">
              <w:rPr>
                <w:rFonts w:ascii="Gautami" w:hAnsi="Gautami" w:cs="Gautami"/>
                <w:bCs/>
                <w:sz w:val="18"/>
                <w:szCs w:val="18"/>
                <w:lang w:val="ro-RO"/>
              </w:rPr>
              <w:t xml:space="preserve"> </w:t>
            </w:r>
            <w:permEnd w:id="206123027"/>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043889575" w:edGrp="everyone"/>
            <w:r w:rsidRPr="003E754C">
              <w:rPr>
                <w:rFonts w:ascii="Gautami" w:hAnsi="Gautami" w:cs="Gautami"/>
                <w:bCs/>
                <w:sz w:val="18"/>
                <w:szCs w:val="18"/>
                <w:lang w:val="ro-RO"/>
              </w:rPr>
              <w:t xml:space="preserve"> </w:t>
            </w:r>
            <w:r w:rsidR="00A970C5">
              <w:rPr>
                <w:rFonts w:ascii="Gautami" w:hAnsi="Gautami" w:cs="Gautami"/>
                <w:bCs/>
                <w:sz w:val="18"/>
                <w:szCs w:val="18"/>
                <w:lang w:val="ro-RO"/>
              </w:rPr>
              <w:t>D</w:t>
            </w:r>
            <w:r w:rsidRPr="003E754C">
              <w:rPr>
                <w:rFonts w:ascii="Gautami" w:hAnsi="Gautami" w:cs="Gautami"/>
                <w:bCs/>
                <w:sz w:val="18"/>
                <w:szCs w:val="18"/>
                <w:lang w:val="ro-RO"/>
              </w:rPr>
              <w:t xml:space="preserve"> </w:t>
            </w:r>
            <w:permEnd w:id="1043889575"/>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2659EF" w:rsidP="00453904">
            <w:pPr>
              <w:autoSpaceDE w:val="0"/>
              <w:autoSpaceDN w:val="0"/>
              <w:adjustRightInd w:val="0"/>
              <w:spacing w:before="20" w:after="20" w:line="240" w:lineRule="auto"/>
              <w:jc w:val="both"/>
              <w:rPr>
                <w:rFonts w:ascii="Gautami" w:hAnsi="Gautami" w:cs="Gautami"/>
                <w:bCs/>
                <w:sz w:val="18"/>
                <w:szCs w:val="18"/>
                <w:lang w:val="ro-RO"/>
              </w:rPr>
            </w:pPr>
            <w:permStart w:id="943139720" w:edGrp="everyone"/>
            <w:r>
              <w:rPr>
                <w:rFonts w:ascii="Gautami" w:hAnsi="Gautami" w:cs="Gautami"/>
                <w:bCs/>
                <w:sz w:val="18"/>
                <w:szCs w:val="18"/>
                <w:lang w:val="ro-RO"/>
              </w:rPr>
              <w:t>DS</w:t>
            </w:r>
            <w:r w:rsidR="00FD5BE8" w:rsidRPr="003E754C">
              <w:rPr>
                <w:rFonts w:ascii="Gautami" w:hAnsi="Gautami" w:cs="Gautami"/>
                <w:bCs/>
                <w:sz w:val="18"/>
                <w:szCs w:val="18"/>
                <w:lang w:val="ro-RO"/>
              </w:rPr>
              <w:t xml:space="preserve"> </w:t>
            </w:r>
            <w:permEnd w:id="943139720"/>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9F2E01" w:rsidP="00441CEF">
            <w:pPr>
              <w:autoSpaceDE w:val="0"/>
              <w:autoSpaceDN w:val="0"/>
              <w:adjustRightInd w:val="0"/>
              <w:spacing w:before="20" w:after="20" w:line="240" w:lineRule="auto"/>
              <w:rPr>
                <w:rFonts w:ascii="Gautami" w:hAnsi="Gautami" w:cs="Gautami"/>
                <w:bCs/>
                <w:sz w:val="18"/>
                <w:szCs w:val="18"/>
                <w:lang w:val="ro-RO"/>
              </w:rPr>
            </w:pPr>
            <w:permStart w:id="1521046675"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3</w:t>
            </w:r>
            <w:r w:rsidRPr="003E754C">
              <w:rPr>
                <w:rFonts w:ascii="Gautami" w:hAnsi="Gautami" w:cs="Gautami"/>
                <w:bCs/>
                <w:sz w:val="18"/>
                <w:szCs w:val="18"/>
                <w:lang w:val="ro-RO"/>
              </w:rPr>
              <w:t xml:space="preserve"> </w:t>
            </w:r>
            <w:permEnd w:id="1521046675"/>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472815355"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2</w:t>
            </w:r>
            <w:r w:rsidRPr="003E754C">
              <w:rPr>
                <w:rFonts w:ascii="Gautami" w:hAnsi="Gautami" w:cs="Gautami"/>
                <w:bCs/>
                <w:sz w:val="18"/>
                <w:szCs w:val="18"/>
                <w:lang w:val="ro-RO"/>
              </w:rPr>
              <w:t xml:space="preserve"> </w:t>
            </w:r>
            <w:permEnd w:id="1472815355"/>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162F69" w:rsidP="00441CEF">
            <w:pPr>
              <w:autoSpaceDE w:val="0"/>
              <w:autoSpaceDN w:val="0"/>
              <w:adjustRightInd w:val="0"/>
              <w:spacing w:before="20" w:after="20" w:line="240" w:lineRule="auto"/>
              <w:rPr>
                <w:rFonts w:ascii="Gautami" w:hAnsi="Gautami" w:cs="Gautami"/>
                <w:bCs/>
                <w:sz w:val="18"/>
                <w:szCs w:val="18"/>
                <w:lang w:val="ro-RO"/>
              </w:rPr>
            </w:pPr>
            <w:permStart w:id="396300766" w:edGrp="everyone"/>
            <w:r>
              <w:rPr>
                <w:rFonts w:ascii="Gautami" w:hAnsi="Gautami" w:cs="Gautami"/>
                <w:bCs/>
                <w:sz w:val="18"/>
                <w:szCs w:val="18"/>
                <w:lang w:val="ro-RO"/>
              </w:rPr>
              <w:t>1</w:t>
            </w:r>
            <w:r w:rsidR="00FD5BE8" w:rsidRPr="003E754C">
              <w:rPr>
                <w:rFonts w:ascii="Gautami" w:hAnsi="Gautami" w:cs="Gautami"/>
                <w:bCs/>
                <w:sz w:val="18"/>
                <w:szCs w:val="18"/>
                <w:lang w:val="ro-RO"/>
              </w:rPr>
              <w:t xml:space="preserve">  </w:t>
            </w:r>
            <w:permEnd w:id="396300766"/>
          </w:p>
        </w:tc>
      </w:tr>
      <w:tr w:rsidR="00EF6F77" w:rsidRPr="003E754C">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902519868"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42</w:t>
            </w:r>
            <w:r w:rsidRPr="003E754C">
              <w:rPr>
                <w:rFonts w:ascii="Gautami" w:hAnsi="Gautami" w:cs="Gautami"/>
                <w:bCs/>
                <w:sz w:val="18"/>
                <w:szCs w:val="18"/>
                <w:lang w:val="ro-RO"/>
              </w:rPr>
              <w:t xml:space="preserve"> </w:t>
            </w:r>
            <w:permEnd w:id="902519868"/>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1974366882" w:edGrp="everyone"/>
            <w:permEnd w:id="1974366882"/>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859074862"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28</w:t>
            </w:r>
            <w:r w:rsidRPr="003E754C">
              <w:rPr>
                <w:rFonts w:ascii="Gautami" w:hAnsi="Gautami" w:cs="Gautami"/>
                <w:bCs/>
                <w:sz w:val="18"/>
                <w:szCs w:val="18"/>
                <w:lang w:val="ro-RO"/>
              </w:rPr>
              <w:t xml:space="preserve"> </w:t>
            </w:r>
            <w:permEnd w:id="859074862"/>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885524551" w:edGrp="everyone"/>
            <w:r w:rsidRPr="003E754C">
              <w:rPr>
                <w:rFonts w:ascii="Gautami" w:hAnsi="Gautami" w:cs="Gautami"/>
                <w:bCs/>
                <w:sz w:val="18"/>
                <w:szCs w:val="18"/>
                <w:lang w:val="ro-RO"/>
              </w:rPr>
              <w:t xml:space="preserve"> </w:t>
            </w:r>
            <w:r w:rsidR="00162F69">
              <w:rPr>
                <w:rFonts w:ascii="Gautami" w:hAnsi="Gautami" w:cs="Gautami"/>
                <w:bCs/>
                <w:sz w:val="18"/>
                <w:szCs w:val="18"/>
                <w:lang w:val="ro-RO"/>
              </w:rPr>
              <w:t>14</w:t>
            </w:r>
            <w:r w:rsidRPr="003E754C">
              <w:rPr>
                <w:rFonts w:ascii="Gautami" w:hAnsi="Gautami" w:cs="Gautami"/>
                <w:bCs/>
                <w:sz w:val="18"/>
                <w:szCs w:val="18"/>
                <w:lang w:val="ro-RO"/>
              </w:rPr>
              <w:t xml:space="preserve"> </w:t>
            </w:r>
            <w:permEnd w:id="885524551"/>
          </w:p>
        </w:tc>
      </w:tr>
      <w:tr w:rsidR="00EF6F77" w:rsidRPr="003E754C">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969293761"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10</w:t>
            </w:r>
            <w:r w:rsidRPr="003E754C">
              <w:rPr>
                <w:rFonts w:ascii="Gautami" w:hAnsi="Gautami" w:cs="Gautami"/>
                <w:bCs/>
                <w:sz w:val="18"/>
                <w:szCs w:val="18"/>
                <w:lang w:val="ro-RO"/>
              </w:rPr>
              <w:t xml:space="preserve"> </w:t>
            </w:r>
            <w:permEnd w:id="1969293761"/>
          </w:p>
        </w:tc>
      </w:tr>
      <w:tr w:rsidR="00EF6F77" w:rsidRPr="003E754C">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232231264"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10</w:t>
            </w:r>
            <w:r w:rsidRPr="003E754C">
              <w:rPr>
                <w:rFonts w:ascii="Gautami" w:hAnsi="Gautami" w:cs="Gautami"/>
                <w:bCs/>
                <w:sz w:val="18"/>
                <w:szCs w:val="18"/>
                <w:lang w:val="ro-RO"/>
              </w:rPr>
              <w:t xml:space="preserve"> </w:t>
            </w:r>
            <w:permEnd w:id="1232231264"/>
          </w:p>
        </w:tc>
      </w:tr>
      <w:tr w:rsidR="00EF6F77" w:rsidRPr="003E754C">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464610754" w:edGrp="everyone"/>
            <w:r w:rsidRPr="003E754C">
              <w:rPr>
                <w:rFonts w:ascii="Gautami" w:hAnsi="Gautami" w:cs="Gautami"/>
                <w:bCs/>
                <w:sz w:val="18"/>
                <w:szCs w:val="18"/>
                <w:lang w:val="ro-RO"/>
              </w:rPr>
              <w:t xml:space="preserve"> </w:t>
            </w:r>
            <w:r w:rsidR="002659EF">
              <w:rPr>
                <w:rFonts w:ascii="Gautami" w:hAnsi="Gautami" w:cs="Gautami"/>
                <w:bCs/>
                <w:sz w:val="18"/>
                <w:szCs w:val="18"/>
                <w:lang w:val="ro-RO"/>
              </w:rPr>
              <w:t>19</w:t>
            </w:r>
            <w:r w:rsidRPr="003E754C">
              <w:rPr>
                <w:rFonts w:ascii="Gautami" w:hAnsi="Gautami" w:cs="Gautami"/>
                <w:bCs/>
                <w:sz w:val="18"/>
                <w:szCs w:val="18"/>
                <w:lang w:val="ro-RO"/>
              </w:rPr>
              <w:t xml:space="preserve"> </w:t>
            </w:r>
            <w:permEnd w:id="464610754"/>
          </w:p>
        </w:tc>
      </w:tr>
      <w:tr w:rsidR="00EF6F77" w:rsidRPr="003E754C">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67392751" w:edGrp="everyone"/>
            <w:r w:rsidRPr="003E754C">
              <w:rPr>
                <w:rFonts w:ascii="Gautami" w:hAnsi="Gautami" w:cs="Gautami"/>
                <w:bCs/>
                <w:sz w:val="18"/>
                <w:szCs w:val="18"/>
                <w:lang w:val="ro-RO"/>
              </w:rPr>
              <w:t xml:space="preserve">  </w:t>
            </w:r>
            <w:permEnd w:id="267392751"/>
          </w:p>
        </w:tc>
      </w:tr>
      <w:tr w:rsidR="00DD36DE" w:rsidRPr="003E754C">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8D4420" w:rsidP="00453904">
            <w:pPr>
              <w:autoSpaceDE w:val="0"/>
              <w:autoSpaceDN w:val="0"/>
              <w:adjustRightInd w:val="0"/>
              <w:spacing w:before="20" w:after="20" w:line="240" w:lineRule="auto"/>
              <w:jc w:val="both"/>
              <w:rPr>
                <w:rFonts w:ascii="Gautami" w:hAnsi="Gautami" w:cs="Gautami"/>
                <w:bCs/>
                <w:sz w:val="18"/>
                <w:szCs w:val="18"/>
                <w:lang w:val="ro-RO"/>
              </w:rPr>
            </w:pPr>
            <w:permStart w:id="1856707841" w:edGrp="everyone"/>
            <w:r>
              <w:rPr>
                <w:rFonts w:ascii="Gautami" w:hAnsi="Gautami" w:cs="Gautami"/>
                <w:bCs/>
                <w:sz w:val="18"/>
                <w:szCs w:val="18"/>
                <w:lang w:val="ro-RO"/>
              </w:rPr>
              <w:t>6</w:t>
            </w:r>
            <w:r w:rsidR="00FD5BE8" w:rsidRPr="003E754C">
              <w:rPr>
                <w:rFonts w:ascii="Gautami" w:hAnsi="Gautami" w:cs="Gautami"/>
                <w:bCs/>
                <w:sz w:val="18"/>
                <w:szCs w:val="18"/>
                <w:lang w:val="ro-RO"/>
              </w:rPr>
              <w:t xml:space="preserve">  </w:t>
            </w:r>
            <w:permEnd w:id="1856707841"/>
          </w:p>
        </w:tc>
      </w:tr>
      <w:tr w:rsidR="00F33CA5" w:rsidRPr="003E754C">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496852308" w:edGrp="everyone"/>
            <w:r w:rsidR="00FD5BE8" w:rsidRPr="003E754C">
              <w:rPr>
                <w:rFonts w:ascii="Gautami" w:hAnsi="Gautami" w:cs="Gautami"/>
                <w:bCs/>
                <w:sz w:val="18"/>
                <w:szCs w:val="18"/>
                <w:lang w:val="ro-RO"/>
              </w:rPr>
              <w:t xml:space="preserve">  </w:t>
            </w:r>
            <w:permEnd w:id="496852308"/>
          </w:p>
        </w:tc>
        <w:tc>
          <w:tcPr>
            <w:tcW w:w="673" w:type="dxa"/>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805123343" w:edGrp="everyone"/>
            <w:r w:rsidRPr="003E754C">
              <w:rPr>
                <w:rFonts w:ascii="Gautami" w:hAnsi="Gautami" w:cs="Gautami"/>
                <w:bCs/>
                <w:sz w:val="18"/>
                <w:szCs w:val="18"/>
                <w:lang w:val="ro-RO"/>
              </w:rPr>
              <w:t xml:space="preserve">  </w:t>
            </w:r>
            <w:permEnd w:id="805123343"/>
          </w:p>
        </w:tc>
      </w:tr>
      <w:tr w:rsidR="009F2E01" w:rsidRPr="003E754C">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2659EF" w:rsidP="00453904">
            <w:pPr>
              <w:autoSpaceDE w:val="0"/>
              <w:autoSpaceDN w:val="0"/>
              <w:adjustRightInd w:val="0"/>
              <w:spacing w:before="20" w:after="20" w:line="240" w:lineRule="auto"/>
              <w:jc w:val="both"/>
              <w:rPr>
                <w:rFonts w:ascii="Gautami" w:hAnsi="Gautami" w:cs="Gautami"/>
                <w:bCs/>
                <w:sz w:val="18"/>
                <w:szCs w:val="18"/>
                <w:lang w:val="ro-RO"/>
              </w:rPr>
            </w:pPr>
            <w:permStart w:id="799619216" w:edGrp="everyone"/>
            <w:r>
              <w:rPr>
                <w:rFonts w:ascii="Gautami" w:hAnsi="Gautami" w:cs="Gautami"/>
                <w:bCs/>
                <w:sz w:val="18"/>
                <w:szCs w:val="18"/>
                <w:lang w:val="ro-RO"/>
              </w:rPr>
              <w:t>45</w:t>
            </w:r>
            <w:r w:rsidR="009F2E01" w:rsidRPr="003E754C">
              <w:rPr>
                <w:rFonts w:ascii="Gautami" w:hAnsi="Gautami" w:cs="Gautami"/>
                <w:bCs/>
                <w:sz w:val="18"/>
                <w:szCs w:val="18"/>
                <w:lang w:val="ro-RO"/>
              </w:rPr>
              <w:t xml:space="preserve">  </w:t>
            </w:r>
            <w:permEnd w:id="799619216"/>
          </w:p>
        </w:tc>
      </w:tr>
      <w:tr w:rsidR="00F33CA5" w:rsidRPr="003E754C">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73476221"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8</w:t>
            </w:r>
            <w:r w:rsidR="002659EF">
              <w:rPr>
                <w:rFonts w:ascii="Gautami" w:hAnsi="Gautami" w:cs="Gautami"/>
                <w:bCs/>
                <w:sz w:val="18"/>
                <w:szCs w:val="18"/>
                <w:lang w:val="ro-RO"/>
              </w:rPr>
              <w:t>7</w:t>
            </w:r>
            <w:r w:rsidRPr="003E754C">
              <w:rPr>
                <w:rFonts w:ascii="Gautami" w:hAnsi="Gautami" w:cs="Gautami"/>
                <w:bCs/>
                <w:sz w:val="18"/>
                <w:szCs w:val="18"/>
                <w:lang w:val="ro-RO"/>
              </w:rPr>
              <w:t xml:space="preserve"> </w:t>
            </w:r>
            <w:permEnd w:id="73476221"/>
          </w:p>
        </w:tc>
      </w:tr>
      <w:tr w:rsidR="00F33CA5" w:rsidRPr="003E754C">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400451961"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4</w:t>
            </w:r>
            <w:r w:rsidRPr="003E754C">
              <w:rPr>
                <w:rFonts w:ascii="Gautami" w:hAnsi="Gautami" w:cs="Gautami"/>
                <w:bCs/>
                <w:sz w:val="18"/>
                <w:szCs w:val="18"/>
                <w:lang w:val="ro-RO"/>
              </w:rPr>
              <w:t xml:space="preserve"> </w:t>
            </w:r>
            <w:permEnd w:id="1400451961"/>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AC2C2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893933317" w:edGrp="everyone"/>
            <w:r>
              <w:rPr>
                <w:rFonts w:ascii="Gautami" w:hAnsi="Gautami" w:cs="Gautami"/>
                <w:bCs/>
                <w:sz w:val="18"/>
                <w:szCs w:val="18"/>
                <w:lang w:val="ro-RO"/>
              </w:rPr>
              <w:t>Fizic</w:t>
            </w:r>
            <w:r>
              <w:rPr>
                <w:rFonts w:ascii="Arial" w:hAnsi="Arial" w:cs="Arial"/>
                <w:bCs/>
                <w:sz w:val="18"/>
                <w:szCs w:val="18"/>
                <w:lang w:val="ro-RO"/>
              </w:rPr>
              <w:t xml:space="preserve">ă, Mecanica Fluidelor și mașini hidraulice, </w:t>
            </w:r>
            <w:r>
              <w:rPr>
                <w:rFonts w:ascii="Gautami" w:hAnsi="Gautami" w:cs="Gautami"/>
                <w:bCs/>
                <w:sz w:val="18"/>
                <w:szCs w:val="18"/>
                <w:lang w:val="ro-RO"/>
              </w:rPr>
              <w:t>Termotehnic</w:t>
            </w:r>
            <w:r>
              <w:rPr>
                <w:rFonts w:ascii="Arial" w:hAnsi="Arial" w:cs="Arial"/>
                <w:bCs/>
                <w:sz w:val="18"/>
                <w:szCs w:val="18"/>
                <w:lang w:val="ro-RO"/>
              </w:rPr>
              <w:t>ă</w:t>
            </w:r>
            <w:permEnd w:id="1893933317"/>
          </w:p>
        </w:tc>
      </w:tr>
      <w:tr w:rsidR="00A30888" w:rsidRPr="003E754C">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445191226" w:edGrp="everyone"/>
            <w:r w:rsidRPr="003E754C">
              <w:rPr>
                <w:rFonts w:ascii="Gautami" w:hAnsi="Gautami" w:cs="Gautami"/>
                <w:bCs/>
                <w:sz w:val="18"/>
                <w:szCs w:val="18"/>
                <w:lang w:val="ro-RO"/>
              </w:rPr>
              <w:t xml:space="preserve">  </w:t>
            </w:r>
            <w:permEnd w:id="445191226"/>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A30888" w:rsidRPr="003E754C" w:rsidRDefault="00AC2C2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2130976475" w:edGrp="everyone"/>
            <w:r>
              <w:rPr>
                <w:rFonts w:ascii="Gautami" w:hAnsi="Gautami" w:cs="Gautami"/>
                <w:bCs/>
                <w:sz w:val="18"/>
                <w:szCs w:val="18"/>
                <w:lang w:val="ro-RO"/>
              </w:rPr>
              <w:t>Sala de curs trebuie s</w:t>
            </w:r>
            <w:r>
              <w:rPr>
                <w:rFonts w:ascii="Arial" w:hAnsi="Arial" w:cs="Arial"/>
                <w:bCs/>
                <w:sz w:val="18"/>
                <w:szCs w:val="18"/>
                <w:lang w:val="ro-RO"/>
              </w:rPr>
              <w:t>ă</w:t>
            </w:r>
            <w:r>
              <w:rPr>
                <w:rFonts w:ascii="Gautami" w:hAnsi="Gautami" w:cs="Gautami"/>
                <w:bCs/>
                <w:sz w:val="18"/>
                <w:szCs w:val="18"/>
                <w:lang w:val="ro-RO"/>
              </w:rPr>
              <w:t xml:space="preserve"> aib</w:t>
            </w:r>
            <w:r>
              <w:rPr>
                <w:rFonts w:ascii="Arial" w:hAnsi="Arial" w:cs="Arial"/>
                <w:bCs/>
                <w:sz w:val="18"/>
                <w:szCs w:val="18"/>
                <w:lang w:val="ro-RO"/>
              </w:rPr>
              <w:t>ă</w:t>
            </w:r>
            <w:r>
              <w:rPr>
                <w:rFonts w:ascii="Gautami" w:hAnsi="Gautami" w:cs="Gautami"/>
                <w:bCs/>
                <w:sz w:val="18"/>
                <w:szCs w:val="18"/>
                <w:lang w:val="ro-RO"/>
              </w:rPr>
              <w:t xml:space="preserve"> în dotare proiector </w:t>
            </w:r>
            <w:r>
              <w:rPr>
                <w:rFonts w:ascii="Arial" w:hAnsi="Arial" w:cs="Arial"/>
                <w:bCs/>
                <w:sz w:val="18"/>
                <w:szCs w:val="18"/>
                <w:lang w:val="ro-RO"/>
              </w:rPr>
              <w:t>ș</w:t>
            </w:r>
            <w:r w:rsidR="008D4420">
              <w:rPr>
                <w:rFonts w:ascii="Gautami" w:hAnsi="Gautami" w:cs="Gautami"/>
                <w:bCs/>
                <w:sz w:val="18"/>
                <w:szCs w:val="18"/>
                <w:lang w:val="ro-RO"/>
              </w:rPr>
              <w:t>i conexiune la internet. Studen</w:t>
            </w:r>
            <w:r w:rsidR="008D4420">
              <w:rPr>
                <w:rFonts w:cs="Calibri"/>
                <w:bCs/>
                <w:sz w:val="18"/>
                <w:szCs w:val="18"/>
                <w:lang w:val="ro-RO"/>
              </w:rPr>
              <w:t>ț</w:t>
            </w:r>
            <w:r>
              <w:rPr>
                <w:rFonts w:ascii="Gautami" w:hAnsi="Gautami" w:cs="Gautami"/>
                <w:bCs/>
                <w:sz w:val="18"/>
                <w:szCs w:val="18"/>
                <w:lang w:val="ro-RO"/>
              </w:rPr>
              <w:t>ii trebuie s</w:t>
            </w:r>
            <w:r>
              <w:rPr>
                <w:rFonts w:ascii="Arial" w:hAnsi="Arial" w:cs="Arial"/>
                <w:bCs/>
                <w:sz w:val="18"/>
                <w:szCs w:val="18"/>
                <w:lang w:val="ro-RO"/>
              </w:rPr>
              <w:t>ă</w:t>
            </w:r>
            <w:r>
              <w:rPr>
                <w:rFonts w:ascii="Gautami" w:hAnsi="Gautami" w:cs="Gautami"/>
                <w:bCs/>
                <w:sz w:val="18"/>
                <w:szCs w:val="18"/>
                <w:lang w:val="ro-RO"/>
              </w:rPr>
              <w:t xml:space="preserve"> aib</w:t>
            </w:r>
            <w:r>
              <w:rPr>
                <w:rFonts w:ascii="Arial" w:hAnsi="Arial" w:cs="Arial"/>
                <w:bCs/>
                <w:sz w:val="18"/>
                <w:szCs w:val="18"/>
                <w:lang w:val="ro-RO"/>
              </w:rPr>
              <w:t>ă</w:t>
            </w:r>
            <w:r w:rsidR="008D4420">
              <w:rPr>
                <w:rFonts w:ascii="Gautami" w:hAnsi="Gautami" w:cs="Gautami"/>
                <w:bCs/>
                <w:sz w:val="18"/>
                <w:szCs w:val="18"/>
                <w:lang w:val="ro-RO"/>
              </w:rPr>
              <w:t xml:space="preserve"> instrument</w:t>
            </w:r>
            <w:r>
              <w:rPr>
                <w:rFonts w:ascii="Gautami" w:hAnsi="Gautami" w:cs="Gautami"/>
                <w:bCs/>
                <w:sz w:val="18"/>
                <w:szCs w:val="18"/>
                <w:lang w:val="ro-RO"/>
              </w:rPr>
              <w:t xml:space="preserve">e de scris </w:t>
            </w:r>
            <w:r>
              <w:rPr>
                <w:rFonts w:ascii="Arial" w:hAnsi="Arial" w:cs="Arial"/>
                <w:bCs/>
                <w:sz w:val="18"/>
                <w:szCs w:val="18"/>
                <w:lang w:val="ro-RO"/>
              </w:rPr>
              <w:t>ș</w:t>
            </w:r>
            <w:r>
              <w:rPr>
                <w:rFonts w:ascii="Gautami" w:hAnsi="Gautami" w:cs="Gautami"/>
                <w:bCs/>
                <w:sz w:val="18"/>
                <w:szCs w:val="18"/>
                <w:lang w:val="ro-RO"/>
              </w:rPr>
              <w:t>i hâ</w:t>
            </w:r>
            <w:r w:rsidR="008D4420">
              <w:rPr>
                <w:rFonts w:ascii="Gautami" w:hAnsi="Gautami" w:cs="Gautami"/>
                <w:bCs/>
                <w:sz w:val="18"/>
                <w:szCs w:val="18"/>
                <w:lang w:val="ro-RO"/>
              </w:rPr>
              <w:t>rtie/caiet</w:t>
            </w:r>
            <w:r w:rsidR="00FD5BE8" w:rsidRPr="003E754C">
              <w:rPr>
                <w:rFonts w:ascii="Gautami" w:hAnsi="Gautami" w:cs="Gautami"/>
                <w:bCs/>
                <w:sz w:val="18"/>
                <w:szCs w:val="18"/>
                <w:lang w:val="ro-RO"/>
              </w:rPr>
              <w:t xml:space="preserve">  </w:t>
            </w:r>
            <w:permEnd w:id="2130976475"/>
          </w:p>
        </w:tc>
      </w:tr>
      <w:tr w:rsidR="00A30888" w:rsidRPr="003E754C">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A30888" w:rsidRPr="003E754C" w:rsidRDefault="00AC2C2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462179609" w:edGrp="everyone"/>
            <w:r>
              <w:rPr>
                <w:rFonts w:ascii="Gautami" w:hAnsi="Gautami" w:cs="Gautami"/>
                <w:bCs/>
                <w:sz w:val="18"/>
                <w:szCs w:val="18"/>
                <w:lang w:val="ro-RO"/>
              </w:rPr>
              <w:t>Studen</w:t>
            </w:r>
            <w:r>
              <w:rPr>
                <w:rFonts w:ascii="Arial" w:hAnsi="Arial" w:cs="Arial"/>
                <w:bCs/>
                <w:sz w:val="18"/>
                <w:szCs w:val="18"/>
                <w:lang w:val="ro-RO"/>
              </w:rPr>
              <w:t>ț</w:t>
            </w:r>
            <w:r>
              <w:rPr>
                <w:rFonts w:ascii="Gautami" w:hAnsi="Gautami" w:cs="Gautami"/>
                <w:bCs/>
                <w:sz w:val="18"/>
                <w:szCs w:val="18"/>
                <w:lang w:val="ro-RO"/>
              </w:rPr>
              <w:t>ii trebuie s</w:t>
            </w:r>
            <w:r>
              <w:rPr>
                <w:rFonts w:ascii="Arial" w:hAnsi="Arial" w:cs="Arial"/>
                <w:bCs/>
                <w:sz w:val="18"/>
                <w:szCs w:val="18"/>
                <w:lang w:val="ro-RO"/>
              </w:rPr>
              <w:t>ă</w:t>
            </w:r>
            <w:r>
              <w:rPr>
                <w:rFonts w:ascii="Gautami" w:hAnsi="Gautami" w:cs="Gautami"/>
                <w:bCs/>
                <w:sz w:val="18"/>
                <w:szCs w:val="18"/>
                <w:lang w:val="ro-RO"/>
              </w:rPr>
              <w:t xml:space="preserve"> aib</w:t>
            </w:r>
            <w:r>
              <w:rPr>
                <w:rFonts w:ascii="Arial" w:hAnsi="Arial" w:cs="Arial"/>
                <w:bCs/>
                <w:sz w:val="18"/>
                <w:szCs w:val="18"/>
                <w:lang w:val="ro-RO"/>
              </w:rPr>
              <w:t>ă</w:t>
            </w:r>
            <w:r w:rsidR="008D4420">
              <w:rPr>
                <w:rFonts w:ascii="Gautami" w:hAnsi="Gautami" w:cs="Gautami"/>
                <w:bCs/>
                <w:sz w:val="18"/>
                <w:szCs w:val="18"/>
                <w:lang w:val="ro-RO"/>
              </w:rPr>
              <w:t xml:space="preserve"> instrument</w:t>
            </w:r>
            <w:r>
              <w:rPr>
                <w:rFonts w:ascii="Gautami" w:hAnsi="Gautami" w:cs="Gautami"/>
                <w:bCs/>
                <w:sz w:val="18"/>
                <w:szCs w:val="18"/>
                <w:lang w:val="ro-RO"/>
              </w:rPr>
              <w:t xml:space="preserve">e de scris </w:t>
            </w:r>
            <w:r>
              <w:rPr>
                <w:rFonts w:ascii="Arial" w:hAnsi="Arial" w:cs="Arial"/>
                <w:bCs/>
                <w:sz w:val="18"/>
                <w:szCs w:val="18"/>
                <w:lang w:val="ro-RO"/>
              </w:rPr>
              <w:t>ș</w:t>
            </w:r>
            <w:r>
              <w:rPr>
                <w:rFonts w:ascii="Gautami" w:hAnsi="Gautami" w:cs="Gautami"/>
                <w:bCs/>
                <w:sz w:val="18"/>
                <w:szCs w:val="18"/>
                <w:lang w:val="ro-RO"/>
              </w:rPr>
              <w:t>i hârtie/caiet, s</w:t>
            </w:r>
            <w:r>
              <w:rPr>
                <w:rFonts w:ascii="Arial" w:hAnsi="Arial" w:cs="Arial"/>
                <w:bCs/>
                <w:sz w:val="18"/>
                <w:szCs w:val="18"/>
                <w:lang w:val="ro-RO"/>
              </w:rPr>
              <w:t>ă</w:t>
            </w:r>
            <w:r>
              <w:rPr>
                <w:rFonts w:ascii="Gautami" w:hAnsi="Gautami" w:cs="Gautami"/>
                <w:bCs/>
                <w:sz w:val="18"/>
                <w:szCs w:val="18"/>
                <w:lang w:val="ro-RO"/>
              </w:rPr>
              <w:t xml:space="preserve"> fie instrui</w:t>
            </w:r>
            <w:r>
              <w:rPr>
                <w:rFonts w:ascii="Arial" w:hAnsi="Arial" w:cs="Arial"/>
                <w:bCs/>
                <w:sz w:val="18"/>
                <w:szCs w:val="18"/>
                <w:lang w:val="ro-RO"/>
              </w:rPr>
              <w:t>ț</w:t>
            </w:r>
            <w:r>
              <w:rPr>
                <w:rFonts w:ascii="Gautami" w:hAnsi="Gautami" w:cs="Gautami"/>
                <w:bCs/>
                <w:sz w:val="18"/>
                <w:szCs w:val="18"/>
                <w:lang w:val="ro-RO"/>
              </w:rPr>
              <w:t>i privind protec</w:t>
            </w:r>
            <w:r>
              <w:rPr>
                <w:rFonts w:ascii="Arial" w:hAnsi="Arial" w:cs="Arial"/>
                <w:bCs/>
                <w:sz w:val="18"/>
                <w:szCs w:val="18"/>
                <w:lang w:val="ro-RO"/>
              </w:rPr>
              <w:t>ț</w:t>
            </w:r>
            <w:r w:rsidR="008D4420">
              <w:rPr>
                <w:rFonts w:ascii="Gautami" w:hAnsi="Gautami" w:cs="Gautami"/>
                <w:bCs/>
                <w:sz w:val="18"/>
                <w:szCs w:val="18"/>
                <w:lang w:val="ro-RO"/>
              </w:rPr>
              <w:t>ia muncii în laborator.</w:t>
            </w:r>
            <w:r w:rsidR="00FD5BE8" w:rsidRPr="003E754C">
              <w:rPr>
                <w:rFonts w:ascii="Gautami" w:hAnsi="Gautami" w:cs="Gautami"/>
                <w:bCs/>
                <w:sz w:val="18"/>
                <w:szCs w:val="18"/>
                <w:lang w:val="ro-RO"/>
              </w:rPr>
              <w:t xml:space="preserve">  </w:t>
            </w:r>
            <w:permEnd w:id="1462179609"/>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2659EF" w:rsidRPr="002659EF" w:rsidRDefault="00FD5BE8" w:rsidP="002659EF">
            <w:pPr>
              <w:numPr>
                <w:ilvl w:val="0"/>
                <w:numId w:val="17"/>
              </w:numPr>
              <w:autoSpaceDE w:val="0"/>
              <w:autoSpaceDN w:val="0"/>
              <w:adjustRightInd w:val="0"/>
              <w:spacing w:before="40" w:after="40" w:line="240" w:lineRule="auto"/>
              <w:rPr>
                <w:rFonts w:ascii="Gautami" w:hAnsi="Gautami" w:cs="Gautami"/>
                <w:bCs/>
                <w:sz w:val="18"/>
                <w:szCs w:val="18"/>
                <w:lang w:val="ro-RO"/>
              </w:rPr>
            </w:pPr>
            <w:permStart w:id="1997548319" w:edGrp="everyone"/>
            <w:r w:rsidRPr="003E754C">
              <w:rPr>
                <w:rFonts w:ascii="Gautami" w:hAnsi="Gautami" w:cs="Gautami"/>
                <w:bCs/>
                <w:sz w:val="18"/>
                <w:szCs w:val="18"/>
                <w:lang w:val="ro-RO"/>
              </w:rPr>
              <w:t xml:space="preserve"> </w:t>
            </w:r>
            <w:r w:rsidR="002659EF" w:rsidRPr="002659EF">
              <w:rPr>
                <w:rFonts w:ascii="Gautami" w:hAnsi="Gautami" w:cs="Gautami"/>
                <w:bCs/>
                <w:sz w:val="18"/>
                <w:szCs w:val="18"/>
                <w:lang w:val="ro-RO"/>
              </w:rPr>
              <w:t>Identificarea, definirea, utilizarea noţiunilor din ştiinţele fundamentale specifice domeniului ingineriei</w:t>
            </w:r>
          </w:p>
          <w:p w:rsidR="005D1549" w:rsidRPr="003E754C" w:rsidRDefault="002659EF" w:rsidP="002659EF">
            <w:pPr>
              <w:numPr>
                <w:ilvl w:val="0"/>
                <w:numId w:val="17"/>
              </w:numPr>
              <w:autoSpaceDE w:val="0"/>
              <w:autoSpaceDN w:val="0"/>
              <w:adjustRightInd w:val="0"/>
              <w:spacing w:before="40" w:after="40" w:line="240" w:lineRule="auto"/>
              <w:rPr>
                <w:rFonts w:ascii="Gautami" w:hAnsi="Gautami" w:cs="Gautami"/>
                <w:bCs/>
                <w:sz w:val="18"/>
                <w:szCs w:val="18"/>
                <w:lang w:val="ro-RO"/>
              </w:rPr>
            </w:pPr>
            <w:r w:rsidRPr="002659EF">
              <w:rPr>
                <w:rFonts w:ascii="Gautami" w:hAnsi="Gautami" w:cs="Gautami"/>
                <w:bCs/>
                <w:sz w:val="18"/>
                <w:szCs w:val="18"/>
                <w:lang w:val="ro-RO"/>
              </w:rPr>
              <w:t xml:space="preserve"> Alegerea, instalarea, exploatarea şi mentenanţa sistemelor din domeniul ingineriei mecanice</w:t>
            </w:r>
            <w:r>
              <w:rPr>
                <w:rFonts w:ascii="Gautami" w:hAnsi="Gautami" w:cs="Gautami"/>
                <w:bCs/>
                <w:sz w:val="18"/>
                <w:szCs w:val="18"/>
                <w:lang w:val="ro-RO"/>
              </w:rPr>
              <w:t xml:space="preserve">  </w:t>
            </w:r>
            <w:permEnd w:id="1997548319"/>
          </w:p>
        </w:tc>
      </w:tr>
      <w:tr w:rsidR="005D1549" w:rsidRPr="003E754C">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2659EF" w:rsidP="008D4420">
            <w:pPr>
              <w:numPr>
                <w:ilvl w:val="0"/>
                <w:numId w:val="17"/>
              </w:numPr>
              <w:autoSpaceDE w:val="0"/>
              <w:autoSpaceDN w:val="0"/>
              <w:adjustRightInd w:val="0"/>
              <w:spacing w:before="40" w:after="40" w:line="240" w:lineRule="auto"/>
              <w:rPr>
                <w:rFonts w:ascii="Gautami" w:hAnsi="Gautami" w:cs="Gautami"/>
                <w:bCs/>
                <w:sz w:val="18"/>
                <w:szCs w:val="18"/>
                <w:lang w:val="ro-RO"/>
              </w:rPr>
            </w:pPr>
            <w:permStart w:id="229078667" w:edGrp="everyone"/>
            <w:r>
              <w:rPr>
                <w:rFonts w:ascii="Gautami" w:hAnsi="Gautami" w:cs="Gautami"/>
                <w:bCs/>
                <w:sz w:val="18"/>
                <w:szCs w:val="18"/>
                <w:lang w:val="ro-RO"/>
              </w:rPr>
              <w:t xml:space="preserve">  </w:t>
            </w:r>
            <w:permEnd w:id="229078667"/>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EF2768" w:rsidRPr="004A4465" w:rsidRDefault="00EF2768" w:rsidP="00EF2768">
            <w:pPr>
              <w:ind w:left="360" w:firstLine="396"/>
              <w:jc w:val="both"/>
              <w:rPr>
                <w:rFonts w:ascii="Verdana" w:hAnsi="Verdana"/>
                <w:sz w:val="16"/>
                <w:szCs w:val="16"/>
                <w:lang w:val="pt-BR"/>
              </w:rPr>
            </w:pPr>
            <w:permStart w:id="1109090935" w:edGrp="everyone"/>
            <w:proofErr w:type="spellStart"/>
            <w:r w:rsidRPr="004A4465">
              <w:rPr>
                <w:rFonts w:ascii="Verdana" w:hAnsi="Verdana"/>
                <w:sz w:val="16"/>
                <w:szCs w:val="16"/>
                <w:lang w:val="pt-BR"/>
              </w:rPr>
              <w:t>Obiectivul</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acestei</w:t>
            </w:r>
            <w:proofErr w:type="spellEnd"/>
            <w:r w:rsidRPr="004A4465">
              <w:rPr>
                <w:rFonts w:ascii="Verdana" w:hAnsi="Verdana"/>
                <w:sz w:val="16"/>
                <w:szCs w:val="16"/>
                <w:lang w:val="pt-BR"/>
              </w:rPr>
              <w:t xml:space="preserve"> discipline este </w:t>
            </w:r>
            <w:proofErr w:type="spellStart"/>
            <w:r w:rsidRPr="004A4465">
              <w:rPr>
                <w:rFonts w:ascii="Verdana" w:hAnsi="Verdana"/>
                <w:sz w:val="16"/>
                <w:szCs w:val="16"/>
                <w:lang w:val="pt-BR"/>
              </w:rPr>
              <w:t>acela</w:t>
            </w:r>
            <w:proofErr w:type="spellEnd"/>
            <w:r w:rsidRPr="004A4465">
              <w:rPr>
                <w:rFonts w:ascii="Verdana" w:hAnsi="Verdana"/>
                <w:sz w:val="16"/>
                <w:szCs w:val="16"/>
                <w:lang w:val="pt-BR"/>
              </w:rPr>
              <w:t xml:space="preserve"> de a familiariza </w:t>
            </w:r>
            <w:proofErr w:type="spellStart"/>
            <w:r w:rsidRPr="004A4465">
              <w:rPr>
                <w:rFonts w:ascii="Verdana" w:hAnsi="Verdana"/>
                <w:sz w:val="16"/>
                <w:szCs w:val="16"/>
                <w:lang w:val="pt-BR"/>
              </w:rPr>
              <w:t>studenţii</w:t>
            </w:r>
            <w:proofErr w:type="spellEnd"/>
            <w:r w:rsidRPr="004A4465">
              <w:rPr>
                <w:rFonts w:ascii="Verdana" w:hAnsi="Verdana"/>
                <w:sz w:val="16"/>
                <w:szCs w:val="16"/>
                <w:lang w:val="pt-BR"/>
              </w:rPr>
              <w:t xml:space="preserve"> cu </w:t>
            </w:r>
            <w:proofErr w:type="spellStart"/>
            <w:r w:rsidRPr="004A4465">
              <w:rPr>
                <w:rFonts w:ascii="Verdana" w:hAnsi="Verdana"/>
                <w:sz w:val="16"/>
                <w:szCs w:val="16"/>
                <w:lang w:val="pt-BR"/>
              </w:rPr>
              <w:t>fenomenele</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termodinam</w:t>
            </w:r>
            <w:r>
              <w:rPr>
                <w:rFonts w:ascii="Verdana" w:hAnsi="Verdana"/>
                <w:sz w:val="16"/>
                <w:szCs w:val="16"/>
                <w:lang w:val="pt-BR"/>
              </w:rPr>
              <w:t>ice</w:t>
            </w:r>
            <w:proofErr w:type="spellEnd"/>
            <w:r>
              <w:rPr>
                <w:rFonts w:ascii="Verdana" w:hAnsi="Verdana"/>
                <w:sz w:val="16"/>
                <w:szCs w:val="16"/>
                <w:lang w:val="pt-BR"/>
              </w:rPr>
              <w:t xml:space="preserve"> </w:t>
            </w:r>
            <w:proofErr w:type="spellStart"/>
            <w:r>
              <w:rPr>
                <w:rFonts w:ascii="Verdana" w:hAnsi="Verdana"/>
                <w:sz w:val="16"/>
                <w:szCs w:val="16"/>
                <w:lang w:val="pt-BR"/>
              </w:rPr>
              <w:t>aplicate</w:t>
            </w:r>
            <w:proofErr w:type="spellEnd"/>
            <w:r>
              <w:rPr>
                <w:rFonts w:ascii="Verdana" w:hAnsi="Verdana"/>
                <w:sz w:val="16"/>
                <w:szCs w:val="16"/>
                <w:lang w:val="pt-BR"/>
              </w:rPr>
              <w:t xml:space="preserve"> </w:t>
            </w:r>
            <w:proofErr w:type="spellStart"/>
            <w:r>
              <w:rPr>
                <w:rFonts w:ascii="Verdana" w:hAnsi="Verdana"/>
                <w:sz w:val="16"/>
                <w:szCs w:val="16"/>
                <w:lang w:val="pt-BR"/>
              </w:rPr>
              <w:t>în</w:t>
            </w:r>
            <w:proofErr w:type="spellEnd"/>
            <w:r>
              <w:rPr>
                <w:rFonts w:ascii="Verdana" w:hAnsi="Verdana"/>
                <w:sz w:val="16"/>
                <w:szCs w:val="16"/>
                <w:lang w:val="pt-BR"/>
              </w:rPr>
              <w:t xml:space="preserve"> </w:t>
            </w:r>
            <w:proofErr w:type="spellStart"/>
            <w:r>
              <w:rPr>
                <w:rFonts w:ascii="Verdana" w:hAnsi="Verdana"/>
                <w:sz w:val="16"/>
                <w:szCs w:val="16"/>
                <w:lang w:val="pt-BR"/>
              </w:rPr>
              <w:t>transferul</w:t>
            </w:r>
            <w:proofErr w:type="spellEnd"/>
            <w:r>
              <w:rPr>
                <w:rFonts w:ascii="Verdana" w:hAnsi="Verdana"/>
                <w:sz w:val="16"/>
                <w:szCs w:val="16"/>
                <w:lang w:val="pt-BR"/>
              </w:rPr>
              <w:t xml:space="preserve"> de </w:t>
            </w:r>
            <w:proofErr w:type="spellStart"/>
            <w:r>
              <w:rPr>
                <w:rFonts w:ascii="Verdana" w:hAnsi="Verdana"/>
                <w:sz w:val="16"/>
                <w:szCs w:val="16"/>
                <w:lang w:val="pt-BR"/>
              </w:rPr>
              <w:t>căldură</w:t>
            </w:r>
            <w:proofErr w:type="spellEnd"/>
            <w:r>
              <w:rPr>
                <w:rFonts w:ascii="Verdana" w:hAnsi="Verdana"/>
                <w:sz w:val="16"/>
                <w:szCs w:val="16"/>
                <w:lang w:val="pt-BR"/>
              </w:rPr>
              <w:t xml:space="preserve"> </w:t>
            </w:r>
            <w:proofErr w:type="spellStart"/>
            <w:r>
              <w:rPr>
                <w:rFonts w:ascii="Verdana" w:hAnsi="Verdana"/>
                <w:sz w:val="16"/>
                <w:szCs w:val="16"/>
                <w:lang w:val="pt-BR"/>
              </w:rPr>
              <w:t>și</w:t>
            </w:r>
            <w:proofErr w:type="spellEnd"/>
            <w:proofErr w:type="gramStart"/>
            <w:r>
              <w:rPr>
                <w:rFonts w:ascii="Verdana" w:hAnsi="Verdana"/>
                <w:sz w:val="16"/>
                <w:szCs w:val="16"/>
                <w:lang w:val="pt-BR"/>
              </w:rPr>
              <w:t xml:space="preserve"> </w:t>
            </w:r>
            <w:proofErr w:type="spellStart"/>
            <w:r>
              <w:rPr>
                <w:rFonts w:ascii="Verdana" w:hAnsi="Verdana"/>
                <w:sz w:val="16"/>
                <w:szCs w:val="16"/>
                <w:lang w:val="pt-BR"/>
              </w:rPr>
              <w:t>mas</w:t>
            </w:r>
            <w:proofErr w:type="gramEnd"/>
            <w:r>
              <w:rPr>
                <w:rFonts w:ascii="Verdana" w:hAnsi="Verdana"/>
                <w:sz w:val="16"/>
                <w:szCs w:val="16"/>
                <w:lang w:val="pt-BR"/>
              </w:rPr>
              <w:t>ă</w:t>
            </w:r>
            <w:proofErr w:type="spellEnd"/>
            <w:r w:rsidRPr="004A4465">
              <w:rPr>
                <w:rFonts w:ascii="Verdana" w:hAnsi="Verdana"/>
                <w:sz w:val="16"/>
                <w:szCs w:val="16"/>
                <w:lang w:val="pt-BR"/>
              </w:rPr>
              <w:t xml:space="preserve">, etc. </w:t>
            </w:r>
            <w:proofErr w:type="spellStart"/>
            <w:r w:rsidRPr="004A4465">
              <w:rPr>
                <w:rFonts w:ascii="Verdana" w:hAnsi="Verdana"/>
                <w:sz w:val="16"/>
                <w:szCs w:val="16"/>
                <w:lang w:val="pt-BR"/>
              </w:rPr>
              <w:t>În</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primul</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rând</w:t>
            </w:r>
            <w:proofErr w:type="spellEnd"/>
            <w:r w:rsidRPr="004A4465">
              <w:rPr>
                <w:rFonts w:ascii="Verdana" w:hAnsi="Verdana"/>
                <w:sz w:val="16"/>
                <w:szCs w:val="16"/>
                <w:lang w:val="pt-BR"/>
              </w:rPr>
              <w:t xml:space="preserve"> se </w:t>
            </w:r>
            <w:proofErr w:type="spellStart"/>
            <w:r w:rsidRPr="004A4465">
              <w:rPr>
                <w:rFonts w:ascii="Verdana" w:hAnsi="Verdana"/>
                <w:sz w:val="16"/>
                <w:szCs w:val="16"/>
                <w:lang w:val="pt-BR"/>
              </w:rPr>
              <w:t>doreşte</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legarea</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acestor</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cunoştinţe</w:t>
            </w:r>
            <w:proofErr w:type="spellEnd"/>
            <w:r w:rsidRPr="004A4465">
              <w:rPr>
                <w:rFonts w:ascii="Verdana" w:hAnsi="Verdana"/>
                <w:sz w:val="16"/>
                <w:szCs w:val="16"/>
                <w:lang w:val="pt-BR"/>
              </w:rPr>
              <w:t xml:space="preserve"> cu </w:t>
            </w:r>
            <w:proofErr w:type="spellStart"/>
            <w:r w:rsidRPr="004A4465">
              <w:rPr>
                <w:rFonts w:ascii="Verdana" w:hAnsi="Verdana"/>
                <w:sz w:val="16"/>
                <w:szCs w:val="16"/>
                <w:lang w:val="pt-BR"/>
              </w:rPr>
              <w:t>cele</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achiziţionate</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la</w:t>
            </w:r>
            <w:proofErr w:type="spellEnd"/>
            <w:r w:rsidRPr="004A4465">
              <w:rPr>
                <w:rFonts w:ascii="Verdana" w:hAnsi="Verdana"/>
                <w:sz w:val="16"/>
                <w:szCs w:val="16"/>
                <w:lang w:val="pt-BR"/>
              </w:rPr>
              <w:t xml:space="preserve"> discipl</w:t>
            </w:r>
            <w:r>
              <w:rPr>
                <w:rFonts w:ascii="Verdana" w:hAnsi="Verdana"/>
                <w:sz w:val="16"/>
                <w:szCs w:val="16"/>
                <w:lang w:val="pt-BR"/>
              </w:rPr>
              <w:t xml:space="preserve">ina de </w:t>
            </w:r>
            <w:proofErr w:type="spellStart"/>
            <w:r>
              <w:rPr>
                <w:rFonts w:ascii="Verdana" w:hAnsi="Verdana"/>
                <w:sz w:val="16"/>
                <w:szCs w:val="16"/>
                <w:lang w:val="pt-BR"/>
              </w:rPr>
              <w:t>Termotehnică</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şi</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apoi</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detalierea</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acelor</w:t>
            </w:r>
            <w:proofErr w:type="spellEnd"/>
            <w:r w:rsidRPr="004A4465">
              <w:rPr>
                <w:rFonts w:ascii="Verdana" w:hAnsi="Verdana"/>
                <w:sz w:val="16"/>
                <w:szCs w:val="16"/>
                <w:lang w:val="pt-BR"/>
              </w:rPr>
              <w:t xml:space="preserve"> </w:t>
            </w:r>
            <w:proofErr w:type="spellStart"/>
            <w:r w:rsidRPr="004A4465">
              <w:rPr>
                <w:rFonts w:ascii="Verdana" w:hAnsi="Verdana"/>
                <w:sz w:val="16"/>
                <w:szCs w:val="16"/>
                <w:lang w:val="pt-BR"/>
              </w:rPr>
              <w:t>su</w:t>
            </w:r>
            <w:r>
              <w:rPr>
                <w:rFonts w:ascii="Verdana" w:hAnsi="Verdana"/>
                <w:sz w:val="16"/>
                <w:szCs w:val="16"/>
                <w:lang w:val="pt-BR"/>
              </w:rPr>
              <w:t>biecte</w:t>
            </w:r>
            <w:proofErr w:type="spellEnd"/>
            <w:r>
              <w:rPr>
                <w:rFonts w:ascii="Verdana" w:hAnsi="Verdana"/>
                <w:sz w:val="16"/>
                <w:szCs w:val="16"/>
                <w:lang w:val="pt-BR"/>
              </w:rPr>
              <w:t xml:space="preserve"> </w:t>
            </w:r>
            <w:proofErr w:type="spellStart"/>
            <w:r>
              <w:rPr>
                <w:rFonts w:ascii="Verdana" w:hAnsi="Verdana"/>
                <w:sz w:val="16"/>
                <w:szCs w:val="16"/>
                <w:lang w:val="pt-BR"/>
              </w:rPr>
              <w:t>strict</w:t>
            </w:r>
            <w:proofErr w:type="spellEnd"/>
            <w:r>
              <w:rPr>
                <w:rFonts w:ascii="Verdana" w:hAnsi="Verdana"/>
                <w:sz w:val="16"/>
                <w:szCs w:val="16"/>
                <w:lang w:val="pt-BR"/>
              </w:rPr>
              <w:t xml:space="preserve"> </w:t>
            </w:r>
            <w:proofErr w:type="spellStart"/>
            <w:r>
              <w:rPr>
                <w:rFonts w:ascii="Verdana" w:hAnsi="Verdana"/>
                <w:sz w:val="16"/>
                <w:szCs w:val="16"/>
                <w:lang w:val="pt-BR"/>
              </w:rPr>
              <w:t>necesare</w:t>
            </w:r>
            <w:proofErr w:type="spellEnd"/>
            <w:r>
              <w:rPr>
                <w:rFonts w:ascii="Verdana" w:hAnsi="Verdana"/>
                <w:sz w:val="16"/>
                <w:szCs w:val="16"/>
                <w:lang w:val="pt-BR"/>
              </w:rPr>
              <w:t xml:space="preserve"> </w:t>
            </w:r>
            <w:proofErr w:type="spellStart"/>
            <w:r>
              <w:rPr>
                <w:rFonts w:ascii="Verdana" w:hAnsi="Verdana"/>
                <w:sz w:val="16"/>
                <w:szCs w:val="16"/>
                <w:lang w:val="pt-BR"/>
              </w:rPr>
              <w:t>competenței</w:t>
            </w:r>
            <w:proofErr w:type="spellEnd"/>
            <w:r>
              <w:rPr>
                <w:rFonts w:ascii="Verdana" w:hAnsi="Verdana"/>
                <w:sz w:val="16"/>
                <w:szCs w:val="16"/>
                <w:lang w:val="pt-BR"/>
              </w:rPr>
              <w:t xml:space="preserve"> </w:t>
            </w:r>
            <w:proofErr w:type="spellStart"/>
            <w:r>
              <w:rPr>
                <w:rFonts w:ascii="Verdana" w:hAnsi="Verdana"/>
                <w:sz w:val="16"/>
                <w:szCs w:val="16"/>
                <w:lang w:val="pt-BR"/>
              </w:rPr>
              <w:t>și</w:t>
            </w:r>
            <w:proofErr w:type="spellEnd"/>
            <w:r>
              <w:rPr>
                <w:rFonts w:ascii="Verdana" w:hAnsi="Verdana"/>
                <w:sz w:val="16"/>
                <w:szCs w:val="16"/>
                <w:lang w:val="pt-BR"/>
              </w:rPr>
              <w:t xml:space="preserve"> </w:t>
            </w:r>
            <w:proofErr w:type="spellStart"/>
            <w:r>
              <w:rPr>
                <w:rFonts w:ascii="Verdana" w:hAnsi="Verdana"/>
                <w:sz w:val="16"/>
                <w:szCs w:val="16"/>
                <w:lang w:val="pt-BR"/>
              </w:rPr>
              <w:t>cunoștinței</w:t>
            </w:r>
            <w:proofErr w:type="spellEnd"/>
            <w:r>
              <w:rPr>
                <w:rFonts w:ascii="Verdana" w:hAnsi="Verdana"/>
                <w:sz w:val="16"/>
                <w:szCs w:val="16"/>
                <w:lang w:val="pt-BR"/>
              </w:rPr>
              <w:t xml:space="preserve"> </w:t>
            </w:r>
            <w:proofErr w:type="spellStart"/>
            <w:r>
              <w:rPr>
                <w:rFonts w:ascii="Verdana" w:hAnsi="Verdana"/>
                <w:sz w:val="16"/>
                <w:szCs w:val="16"/>
                <w:lang w:val="pt-BR"/>
              </w:rPr>
              <w:t>în</w:t>
            </w:r>
            <w:proofErr w:type="spellEnd"/>
            <w:r>
              <w:rPr>
                <w:rFonts w:ascii="Verdana" w:hAnsi="Verdana"/>
                <w:sz w:val="16"/>
                <w:szCs w:val="16"/>
                <w:lang w:val="pt-BR"/>
              </w:rPr>
              <w:t xml:space="preserve"> </w:t>
            </w:r>
            <w:proofErr w:type="spellStart"/>
            <w:r>
              <w:rPr>
                <w:rFonts w:ascii="Verdana" w:hAnsi="Verdana"/>
                <w:sz w:val="16"/>
                <w:szCs w:val="16"/>
                <w:lang w:val="pt-BR"/>
              </w:rPr>
              <w:t>domeniul</w:t>
            </w:r>
            <w:proofErr w:type="spellEnd"/>
            <w:r>
              <w:rPr>
                <w:rFonts w:ascii="Verdana" w:hAnsi="Verdana"/>
                <w:sz w:val="16"/>
                <w:szCs w:val="16"/>
                <w:lang w:val="pt-BR"/>
              </w:rPr>
              <w:t xml:space="preserve"> </w:t>
            </w:r>
            <w:proofErr w:type="spellStart"/>
            <w:r>
              <w:rPr>
                <w:rFonts w:ascii="Verdana" w:hAnsi="Verdana"/>
                <w:sz w:val="16"/>
                <w:szCs w:val="16"/>
                <w:lang w:val="pt-BR"/>
              </w:rPr>
              <w:t>sistemelor</w:t>
            </w:r>
            <w:proofErr w:type="spellEnd"/>
            <w:r>
              <w:rPr>
                <w:rFonts w:ascii="Verdana" w:hAnsi="Verdana"/>
                <w:sz w:val="16"/>
                <w:szCs w:val="16"/>
                <w:lang w:val="pt-BR"/>
              </w:rPr>
              <w:t xml:space="preserve">  de </w:t>
            </w:r>
            <w:proofErr w:type="spellStart"/>
            <w:r>
              <w:rPr>
                <w:rFonts w:ascii="Verdana" w:hAnsi="Verdana"/>
                <w:sz w:val="16"/>
                <w:szCs w:val="16"/>
                <w:lang w:val="pt-BR"/>
              </w:rPr>
              <w:t>acționare</w:t>
            </w:r>
            <w:proofErr w:type="spellEnd"/>
            <w:r>
              <w:rPr>
                <w:rFonts w:ascii="Verdana" w:hAnsi="Verdana"/>
                <w:sz w:val="16"/>
                <w:szCs w:val="16"/>
                <w:lang w:val="pt-BR"/>
              </w:rPr>
              <w:t xml:space="preserve"> </w:t>
            </w:r>
            <w:proofErr w:type="spellStart"/>
            <w:r>
              <w:rPr>
                <w:rFonts w:ascii="Verdana" w:hAnsi="Verdana"/>
                <w:sz w:val="16"/>
                <w:szCs w:val="16"/>
                <w:lang w:val="pt-BR"/>
              </w:rPr>
              <w:t>în</w:t>
            </w:r>
            <w:proofErr w:type="spellEnd"/>
            <w:r>
              <w:rPr>
                <w:rFonts w:ascii="Verdana" w:hAnsi="Verdana"/>
                <w:sz w:val="16"/>
                <w:szCs w:val="16"/>
                <w:lang w:val="pt-BR"/>
              </w:rPr>
              <w:t xml:space="preserve"> </w:t>
            </w:r>
            <w:proofErr w:type="spellStart"/>
            <w:r>
              <w:rPr>
                <w:rFonts w:ascii="Verdana" w:hAnsi="Verdana"/>
                <w:sz w:val="16"/>
                <w:szCs w:val="16"/>
                <w:lang w:val="pt-BR"/>
              </w:rPr>
              <w:t>ingineria</w:t>
            </w:r>
            <w:proofErr w:type="spellEnd"/>
            <w:r>
              <w:rPr>
                <w:rFonts w:ascii="Verdana" w:hAnsi="Verdana"/>
                <w:sz w:val="16"/>
                <w:szCs w:val="16"/>
                <w:lang w:val="pt-BR"/>
              </w:rPr>
              <w:t xml:space="preserve"> </w:t>
            </w:r>
            <w:proofErr w:type="spellStart"/>
            <w:r>
              <w:rPr>
                <w:rFonts w:ascii="Verdana" w:hAnsi="Verdana"/>
                <w:sz w:val="16"/>
                <w:szCs w:val="16"/>
                <w:lang w:val="pt-BR"/>
              </w:rPr>
              <w:t>mecanică</w:t>
            </w:r>
            <w:proofErr w:type="spellEnd"/>
            <w:r w:rsidRPr="004A4465">
              <w:rPr>
                <w:rFonts w:ascii="Verdana" w:hAnsi="Verdana"/>
                <w:sz w:val="16"/>
                <w:szCs w:val="16"/>
                <w:lang w:val="pt-BR"/>
              </w:rPr>
              <w:t xml:space="preserve">.   </w:t>
            </w:r>
          </w:p>
          <w:permEnd w:id="1109090935"/>
          <w:p w:rsidR="00044711" w:rsidRPr="003E754C" w:rsidRDefault="00044711"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
        </w:tc>
      </w:tr>
      <w:tr w:rsidR="00EC6A2C" w:rsidRPr="003E754C">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AC2C2A" w:rsidRPr="00E16515" w:rsidRDefault="00FD5BE8" w:rsidP="00487E40">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786258066" w:edGrp="everyone"/>
            <w:r w:rsidRPr="003E754C">
              <w:rPr>
                <w:rFonts w:ascii="Gautami" w:hAnsi="Gautami" w:cs="Gautami"/>
                <w:bCs/>
                <w:sz w:val="18"/>
                <w:szCs w:val="18"/>
                <w:lang w:val="ro-RO"/>
              </w:rPr>
              <w:t xml:space="preserve"> </w:t>
            </w:r>
            <w:r w:rsidR="00AC2C2A">
              <w:rPr>
                <w:rFonts w:ascii="Gautami" w:hAnsi="Gautami" w:cs="Gautami"/>
                <w:bCs/>
                <w:sz w:val="18"/>
                <w:szCs w:val="18"/>
                <w:lang w:val="ro-RO"/>
              </w:rPr>
              <w:t>Abilit</w:t>
            </w:r>
            <w:r w:rsidR="00AC2C2A">
              <w:rPr>
                <w:rFonts w:ascii="Arial" w:hAnsi="Arial" w:cs="Arial"/>
                <w:bCs/>
                <w:sz w:val="18"/>
                <w:szCs w:val="18"/>
                <w:lang w:val="ro-RO"/>
              </w:rPr>
              <w:t xml:space="preserve">ăți în domeniul termotehnic și al utilizării diferitelor echipamente </w:t>
            </w:r>
            <w:r w:rsidR="00EF2768">
              <w:rPr>
                <w:rFonts w:ascii="Arial" w:hAnsi="Arial" w:cs="Arial"/>
                <w:bCs/>
                <w:sz w:val="18"/>
                <w:szCs w:val="18"/>
                <w:lang w:val="ro-RO"/>
              </w:rPr>
              <w:t>utilizate pentru transferul de căldură și masă</w:t>
            </w:r>
          </w:p>
          <w:p w:rsidR="00EC6A2C" w:rsidRPr="003E754C" w:rsidRDefault="00AC2C2A"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Cunoa</w:t>
            </w:r>
            <w:r>
              <w:rPr>
                <w:rFonts w:ascii="Arial" w:hAnsi="Arial" w:cs="Arial"/>
                <w:bCs/>
                <w:sz w:val="18"/>
                <w:szCs w:val="18"/>
                <w:lang w:val="ro-RO"/>
              </w:rPr>
              <w:t xml:space="preserve">șterea metodelor și tehnicilor de monitorizare utilizate pentru echipamentele existente în domeniul </w:t>
            </w:r>
            <w:r w:rsidR="00EF2768">
              <w:rPr>
                <w:rFonts w:ascii="Arial" w:hAnsi="Arial" w:cs="Arial"/>
                <w:bCs/>
                <w:sz w:val="18"/>
                <w:szCs w:val="18"/>
                <w:lang w:val="ro-RO"/>
              </w:rPr>
              <w:t>aferent transferului de căldură și masă</w:t>
            </w:r>
            <w:r w:rsidRPr="003E754C">
              <w:rPr>
                <w:rFonts w:ascii="Gautami" w:hAnsi="Gautami" w:cs="Gautami"/>
                <w:bCs/>
                <w:sz w:val="18"/>
                <w:szCs w:val="18"/>
                <w:lang w:val="ro-RO"/>
              </w:rPr>
              <w:t xml:space="preserve">  </w:t>
            </w:r>
            <w:permEnd w:id="786258066"/>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trPr>
          <w:jc w:val="right"/>
        </w:trPr>
        <w:tc>
          <w:tcPr>
            <w:tcW w:w="5798" w:type="dxa"/>
            <w:shd w:val="clear" w:color="auto" w:fill="D9D9D9"/>
          </w:tcPr>
          <w:p w:rsidR="00875BC6" w:rsidRPr="003E754C" w:rsidRDefault="00D14AED" w:rsidP="00DD61AF">
            <w:pPr>
              <w:autoSpaceDE w:val="0"/>
              <w:autoSpaceDN w:val="0"/>
              <w:adjustRightInd w:val="0"/>
              <w:spacing w:before="20" w:after="20" w:line="240" w:lineRule="auto"/>
              <w:ind w:left="389" w:hanging="389"/>
              <w:rPr>
                <w:rFonts w:ascii="Gautami" w:hAnsi="Gautami" w:cs="Gautami"/>
                <w:bCs/>
                <w:sz w:val="18"/>
                <w:szCs w:val="18"/>
                <w:lang w:val="ro-RO"/>
              </w:rPr>
            </w:pPr>
            <w:permStart w:id="476054868" w:edGrp="everyone"/>
            <w:r>
              <w:rPr>
                <w:rFonts w:ascii="Gautami" w:hAnsi="Gautami" w:cs="Gautami"/>
                <w:bCs/>
                <w:sz w:val="18"/>
                <w:szCs w:val="18"/>
                <w:lang w:val="ro-RO"/>
              </w:rPr>
              <w:t>1.</w:t>
            </w:r>
            <w:r w:rsidRPr="00317667">
              <w:rPr>
                <w:rFonts w:ascii="Verdana" w:hAnsi="Verdana"/>
                <w:sz w:val="16"/>
                <w:szCs w:val="16"/>
                <w:lang w:val="pt-BR"/>
              </w:rPr>
              <w:t xml:space="preserve"> </w:t>
            </w:r>
            <w:proofErr w:type="spellStart"/>
            <w:r>
              <w:rPr>
                <w:rFonts w:ascii="Verdana" w:hAnsi="Verdana"/>
                <w:sz w:val="16"/>
                <w:szCs w:val="16"/>
                <w:lang w:val="pt-BR"/>
              </w:rPr>
              <w:t>Legile</w:t>
            </w:r>
            <w:proofErr w:type="spellEnd"/>
            <w:r>
              <w:rPr>
                <w:rFonts w:ascii="Verdana" w:hAnsi="Verdana"/>
                <w:sz w:val="16"/>
                <w:szCs w:val="16"/>
                <w:lang w:val="pt-BR"/>
              </w:rPr>
              <w:t xml:space="preserve"> </w:t>
            </w:r>
            <w:proofErr w:type="spellStart"/>
            <w:r>
              <w:rPr>
                <w:rFonts w:ascii="Verdana" w:hAnsi="Verdana"/>
                <w:sz w:val="16"/>
                <w:szCs w:val="16"/>
                <w:lang w:val="pt-BR"/>
              </w:rPr>
              <w:t>transferului</w:t>
            </w:r>
            <w:proofErr w:type="spellEnd"/>
            <w:r>
              <w:rPr>
                <w:rFonts w:ascii="Verdana" w:hAnsi="Verdana"/>
                <w:sz w:val="16"/>
                <w:szCs w:val="16"/>
                <w:lang w:val="pt-BR"/>
              </w:rPr>
              <w:t xml:space="preserve"> de </w:t>
            </w:r>
            <w:proofErr w:type="spellStart"/>
            <w:r>
              <w:rPr>
                <w:rFonts w:ascii="Verdana" w:hAnsi="Verdana"/>
                <w:sz w:val="16"/>
                <w:szCs w:val="16"/>
                <w:lang w:val="pt-BR"/>
              </w:rPr>
              <w:t>căldură</w:t>
            </w:r>
            <w:proofErr w:type="spellEnd"/>
            <w:r>
              <w:rPr>
                <w:rFonts w:ascii="Verdana" w:hAnsi="Verdana"/>
                <w:sz w:val="16"/>
                <w:szCs w:val="16"/>
                <w:lang w:val="pt-BR"/>
              </w:rPr>
              <w:t xml:space="preserve"> </w:t>
            </w:r>
            <w:proofErr w:type="spellStart"/>
            <w:r>
              <w:rPr>
                <w:rFonts w:ascii="Verdana" w:hAnsi="Verdana"/>
                <w:sz w:val="16"/>
                <w:szCs w:val="16"/>
                <w:lang w:val="pt-BR"/>
              </w:rPr>
              <w:t>în</w:t>
            </w:r>
            <w:proofErr w:type="spellEnd"/>
            <w:r>
              <w:rPr>
                <w:rFonts w:ascii="Verdana" w:hAnsi="Verdana"/>
                <w:sz w:val="16"/>
                <w:szCs w:val="16"/>
                <w:lang w:val="pt-BR"/>
              </w:rPr>
              <w:t xml:space="preserve"> </w:t>
            </w:r>
            <w:proofErr w:type="spellStart"/>
            <w:r>
              <w:rPr>
                <w:rFonts w:ascii="Verdana" w:hAnsi="Verdana"/>
                <w:sz w:val="16"/>
                <w:szCs w:val="16"/>
                <w:lang w:val="pt-BR"/>
              </w:rPr>
              <w:t>regim</w:t>
            </w:r>
            <w:proofErr w:type="spellEnd"/>
            <w:r>
              <w:rPr>
                <w:rFonts w:ascii="Verdana" w:hAnsi="Verdana"/>
                <w:sz w:val="16"/>
                <w:szCs w:val="16"/>
                <w:lang w:val="pt-BR"/>
              </w:rPr>
              <w:t xml:space="preserve"> </w:t>
            </w:r>
            <w:proofErr w:type="spellStart"/>
            <w:r>
              <w:rPr>
                <w:rFonts w:ascii="Verdana" w:hAnsi="Verdana"/>
                <w:sz w:val="16"/>
                <w:szCs w:val="16"/>
                <w:lang w:val="pt-BR"/>
              </w:rPr>
              <w:t>staț</w:t>
            </w:r>
            <w:r w:rsidRPr="00317667">
              <w:rPr>
                <w:rFonts w:ascii="Verdana" w:hAnsi="Verdana"/>
                <w:sz w:val="16"/>
                <w:szCs w:val="16"/>
                <w:lang w:val="pt-BR"/>
              </w:rPr>
              <w:t>ionar</w:t>
            </w:r>
            <w:proofErr w:type="spellEnd"/>
            <w:r>
              <w:rPr>
                <w:rFonts w:ascii="Verdana" w:hAnsi="Verdana"/>
                <w:sz w:val="16"/>
                <w:szCs w:val="16"/>
                <w:lang w:val="pt-BR"/>
              </w:rPr>
              <w:t xml:space="preserve">. </w:t>
            </w:r>
            <w:r>
              <w:rPr>
                <w:rFonts w:ascii="Verdana" w:hAnsi="Verdana"/>
                <w:sz w:val="16"/>
                <w:szCs w:val="16"/>
                <w:lang w:val="ro-RO"/>
              </w:rPr>
              <w:t>Conducția termică, convecția, radiația.</w:t>
            </w:r>
            <w:r w:rsidR="00AC2C2A" w:rsidRPr="00D14AED">
              <w:rPr>
                <w:rFonts w:ascii="Gautami" w:hAnsi="Gautami" w:cs="Gautami"/>
                <w:bCs/>
                <w:sz w:val="18"/>
                <w:szCs w:val="18"/>
                <w:lang w:val="ro-RO"/>
              </w:rPr>
              <w:t xml:space="preserve">  </w:t>
            </w:r>
            <w:r w:rsidR="00875BC6" w:rsidRPr="00D14AED">
              <w:rPr>
                <w:rFonts w:ascii="Gautami" w:hAnsi="Gautami" w:cs="Gautami"/>
                <w:bCs/>
                <w:sz w:val="18"/>
                <w:szCs w:val="18"/>
                <w:lang w:val="ro-RO"/>
              </w:rPr>
              <w:t xml:space="preserve"> </w:t>
            </w:r>
            <w:permEnd w:id="476054868"/>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566968541"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566968541"/>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51553813" w:edGrp="everyone"/>
            <w:r>
              <w:rPr>
                <w:rFonts w:ascii="Gautami" w:hAnsi="Gautami" w:cs="Gautami"/>
                <w:bCs/>
                <w:sz w:val="18"/>
                <w:szCs w:val="18"/>
                <w:lang w:val="ro-RO"/>
              </w:rPr>
              <w:t xml:space="preserve"> </w:t>
            </w:r>
            <w:r w:rsidR="00AC2C2A">
              <w:rPr>
                <w:rFonts w:ascii="Gautami" w:hAnsi="Gautami" w:cs="Gautami"/>
                <w:bCs/>
                <w:sz w:val="18"/>
                <w:szCs w:val="18"/>
                <w:lang w:val="ro-RO"/>
              </w:rPr>
              <w:t>Metoda activ-participativ</w:t>
            </w:r>
            <w:r w:rsidR="00AC2C2A">
              <w:rPr>
                <w:rFonts w:ascii="Arial" w:hAnsi="Arial" w:cs="Arial"/>
                <w:bCs/>
                <w:sz w:val="18"/>
                <w:szCs w:val="18"/>
                <w:lang w:val="ro-RO"/>
              </w:rPr>
              <w:t>ă</w:t>
            </w:r>
            <w:r w:rsidR="0064633C">
              <w:rPr>
                <w:rFonts w:ascii="Gautami" w:hAnsi="Gautami" w:cs="Gautami"/>
                <w:bCs/>
                <w:sz w:val="18"/>
                <w:szCs w:val="18"/>
                <w:lang w:val="ro-RO"/>
              </w:rPr>
              <w:t xml:space="preserve"> cu încurajarea ini</w:t>
            </w:r>
            <w:r w:rsidR="0064633C">
              <w:rPr>
                <w:rFonts w:cs="Calibri"/>
                <w:bCs/>
                <w:sz w:val="18"/>
                <w:szCs w:val="18"/>
                <w:lang w:val="ro-RO"/>
              </w:rPr>
              <w:t>ț</w:t>
            </w:r>
            <w:r w:rsidR="0064633C">
              <w:rPr>
                <w:rFonts w:ascii="Gautami" w:hAnsi="Gautami" w:cs="Gautami"/>
                <w:bCs/>
                <w:sz w:val="18"/>
                <w:szCs w:val="18"/>
                <w:lang w:val="ro-RO"/>
              </w:rPr>
              <w:t>iativei, creativit</w:t>
            </w:r>
            <w:r w:rsidR="0064633C">
              <w:rPr>
                <w:rFonts w:cs="Calibri"/>
                <w:bCs/>
                <w:sz w:val="18"/>
                <w:szCs w:val="18"/>
                <w:lang w:val="ro-RO"/>
              </w:rPr>
              <w:t>ăț</w:t>
            </w:r>
            <w:r w:rsidR="0064633C">
              <w:rPr>
                <w:rFonts w:ascii="Gautami" w:hAnsi="Gautami" w:cs="Gautami"/>
                <w:bCs/>
                <w:sz w:val="18"/>
                <w:szCs w:val="18"/>
                <w:lang w:val="ro-RO"/>
              </w:rPr>
              <w:t xml:space="preserve">ii </w:t>
            </w:r>
            <w:r w:rsidR="0064633C">
              <w:rPr>
                <w:rFonts w:cs="Calibri"/>
                <w:bCs/>
                <w:sz w:val="18"/>
                <w:szCs w:val="18"/>
                <w:lang w:val="ro-RO"/>
              </w:rPr>
              <w:t>ș</w:t>
            </w:r>
            <w:r w:rsidR="0064633C">
              <w:rPr>
                <w:rFonts w:ascii="Gautami" w:hAnsi="Gautami" w:cs="Gautami"/>
                <w:bCs/>
                <w:sz w:val="18"/>
                <w:szCs w:val="18"/>
                <w:lang w:val="ro-RO"/>
              </w:rPr>
              <w:t xml:space="preserve">i muncii independente, </w:t>
            </w:r>
            <w:r>
              <w:rPr>
                <w:rFonts w:ascii="Gautami" w:hAnsi="Gautami" w:cs="Gautami"/>
                <w:bCs/>
                <w:sz w:val="18"/>
                <w:szCs w:val="18"/>
                <w:lang w:val="ro-RO"/>
              </w:rPr>
              <w:t xml:space="preserve">  </w:t>
            </w:r>
            <w:permEnd w:id="451553813"/>
          </w:p>
        </w:tc>
      </w:tr>
      <w:tr w:rsidR="00875BC6" w:rsidRPr="003E754C">
        <w:trPr>
          <w:jc w:val="right"/>
        </w:trPr>
        <w:tc>
          <w:tcPr>
            <w:tcW w:w="5798" w:type="dxa"/>
            <w:shd w:val="clear" w:color="auto" w:fill="D9D9D9"/>
          </w:tcPr>
          <w:p w:rsidR="00D14AED" w:rsidRPr="001305B2" w:rsidRDefault="00A21B63" w:rsidP="00EC3009">
            <w:pPr>
              <w:rPr>
                <w:rFonts w:ascii="Verdana" w:hAnsi="Verdana"/>
                <w:sz w:val="16"/>
                <w:szCs w:val="16"/>
                <w:lang w:val="ro-RO"/>
              </w:rPr>
            </w:pPr>
            <w:permStart w:id="1023493642" w:edGrp="everyone"/>
            <w:r>
              <w:rPr>
                <w:rFonts w:ascii="Gautami" w:hAnsi="Gautami" w:cs="Gautami"/>
                <w:bCs/>
                <w:sz w:val="18"/>
                <w:szCs w:val="18"/>
                <w:lang w:val="ro-RO"/>
              </w:rPr>
              <w:t xml:space="preserve"> </w:t>
            </w:r>
            <w:r w:rsidR="00D14AED">
              <w:rPr>
                <w:rFonts w:ascii="Verdana" w:hAnsi="Verdana"/>
                <w:sz w:val="16"/>
                <w:szCs w:val="16"/>
                <w:lang w:val="it-IT"/>
              </w:rPr>
              <w:t>2.</w:t>
            </w:r>
            <w:r w:rsidR="00D14AED" w:rsidRPr="00317667">
              <w:rPr>
                <w:rFonts w:ascii="Verdana" w:hAnsi="Verdana"/>
                <w:bCs/>
                <w:iCs/>
                <w:sz w:val="16"/>
                <w:szCs w:val="16"/>
                <w:lang w:val="it-IT"/>
              </w:rPr>
              <w:t xml:space="preserve"> </w:t>
            </w:r>
            <w:proofErr w:type="spellStart"/>
            <w:r w:rsidR="00D14AED" w:rsidRPr="00317667">
              <w:rPr>
                <w:rFonts w:ascii="Verdana" w:hAnsi="Verdana"/>
                <w:bCs/>
                <w:iCs/>
                <w:sz w:val="16"/>
                <w:szCs w:val="16"/>
                <w:lang w:val="it-IT"/>
              </w:rPr>
              <w:t>Schimbătoare</w:t>
            </w:r>
            <w:proofErr w:type="spellEnd"/>
            <w:proofErr w:type="gramStart"/>
            <w:r w:rsidR="00D14AED" w:rsidRPr="00317667">
              <w:rPr>
                <w:rFonts w:ascii="Verdana" w:hAnsi="Verdana"/>
                <w:bCs/>
                <w:iCs/>
                <w:sz w:val="16"/>
                <w:szCs w:val="16"/>
                <w:lang w:val="it-IT"/>
              </w:rPr>
              <w:t xml:space="preserve">  </w:t>
            </w:r>
            <w:proofErr w:type="gramEnd"/>
            <w:r w:rsidR="00D14AED" w:rsidRPr="00317667">
              <w:rPr>
                <w:rFonts w:ascii="Verdana" w:hAnsi="Verdana"/>
                <w:bCs/>
                <w:iCs/>
                <w:sz w:val="16"/>
                <w:szCs w:val="16"/>
                <w:lang w:val="it-IT"/>
              </w:rPr>
              <w:t xml:space="preserve">de </w:t>
            </w:r>
            <w:proofErr w:type="spellStart"/>
            <w:r w:rsidR="00D14AED" w:rsidRPr="00317667">
              <w:rPr>
                <w:rFonts w:ascii="Verdana" w:hAnsi="Verdana"/>
                <w:bCs/>
                <w:iCs/>
                <w:sz w:val="16"/>
                <w:szCs w:val="16"/>
                <w:lang w:val="it-IT"/>
              </w:rPr>
              <w:t>căldură</w:t>
            </w:r>
            <w:proofErr w:type="spellEnd"/>
            <w:r w:rsidR="00D14AED">
              <w:rPr>
                <w:rFonts w:ascii="Verdana" w:hAnsi="Verdana"/>
                <w:bCs/>
                <w:iCs/>
                <w:sz w:val="16"/>
                <w:szCs w:val="16"/>
                <w:lang w:val="it-IT"/>
              </w:rPr>
              <w:t>.</w:t>
            </w:r>
            <w:r w:rsidR="00D14AED">
              <w:rPr>
                <w:rFonts w:ascii="Verdana" w:hAnsi="Verdana"/>
                <w:sz w:val="16"/>
                <w:szCs w:val="16"/>
                <w:lang w:val="it-IT"/>
              </w:rPr>
              <w:t xml:space="preserve"> </w:t>
            </w:r>
            <w:proofErr w:type="spellStart"/>
            <w:r w:rsidR="00D14AED">
              <w:rPr>
                <w:rFonts w:ascii="Verdana" w:hAnsi="Verdana"/>
                <w:sz w:val="16"/>
                <w:szCs w:val="16"/>
                <w:lang w:val="it-IT"/>
              </w:rPr>
              <w:t>Clasificare</w:t>
            </w:r>
            <w:proofErr w:type="spellEnd"/>
            <w:r w:rsidR="00D14AED">
              <w:rPr>
                <w:rFonts w:ascii="Verdana" w:hAnsi="Verdana"/>
                <w:sz w:val="16"/>
                <w:szCs w:val="16"/>
                <w:lang w:val="ro-RO"/>
              </w:rPr>
              <w:t xml:space="preserve">, </w:t>
            </w:r>
            <w:proofErr w:type="spellStart"/>
            <w:r w:rsidR="00D14AED">
              <w:rPr>
                <w:rFonts w:ascii="Verdana" w:hAnsi="Verdana"/>
                <w:sz w:val="16"/>
                <w:szCs w:val="16"/>
                <w:lang w:val="it-IT"/>
              </w:rPr>
              <w:t>parametrii</w:t>
            </w:r>
            <w:proofErr w:type="spellEnd"/>
            <w:r w:rsidR="00D14AED">
              <w:rPr>
                <w:rFonts w:ascii="Verdana" w:hAnsi="Verdana"/>
                <w:sz w:val="16"/>
                <w:szCs w:val="16"/>
                <w:lang w:val="it-IT"/>
              </w:rPr>
              <w:t xml:space="preserve"> principali,</w:t>
            </w:r>
          </w:p>
          <w:p w:rsidR="00875BC6" w:rsidRPr="003E754C" w:rsidRDefault="00D14AED" w:rsidP="00453904">
            <w:pPr>
              <w:autoSpaceDE w:val="0"/>
              <w:autoSpaceDN w:val="0"/>
              <w:adjustRightInd w:val="0"/>
              <w:spacing w:before="20" w:after="20" w:line="240" w:lineRule="auto"/>
              <w:ind w:left="389" w:hanging="389"/>
              <w:rPr>
                <w:rFonts w:ascii="Gautami" w:hAnsi="Gautami" w:cs="Gautami"/>
                <w:bCs/>
                <w:sz w:val="18"/>
                <w:szCs w:val="18"/>
                <w:lang w:val="ro-RO"/>
              </w:rPr>
            </w:pPr>
            <w:proofErr w:type="spellStart"/>
            <w:r>
              <w:rPr>
                <w:rFonts w:ascii="Verdana" w:hAnsi="Verdana"/>
                <w:sz w:val="16"/>
                <w:szCs w:val="16"/>
                <w:lang w:val="it-IT"/>
              </w:rPr>
              <w:t>calculul</w:t>
            </w:r>
            <w:proofErr w:type="spellEnd"/>
            <w:r>
              <w:rPr>
                <w:rFonts w:ascii="Verdana" w:hAnsi="Verdana"/>
                <w:sz w:val="16"/>
                <w:szCs w:val="16"/>
                <w:lang w:val="it-IT"/>
              </w:rPr>
              <w:t xml:space="preserve"> </w:t>
            </w:r>
            <w:proofErr w:type="spellStart"/>
            <w:r>
              <w:rPr>
                <w:rFonts w:ascii="Verdana" w:hAnsi="Verdana"/>
                <w:sz w:val="16"/>
                <w:szCs w:val="16"/>
                <w:lang w:val="it-IT"/>
              </w:rPr>
              <w:t>transferului</w:t>
            </w:r>
            <w:proofErr w:type="spellEnd"/>
            <w:r>
              <w:rPr>
                <w:rFonts w:ascii="Verdana" w:hAnsi="Verdana"/>
                <w:sz w:val="16"/>
                <w:szCs w:val="16"/>
                <w:lang w:val="it-IT"/>
              </w:rPr>
              <w:t xml:space="preserve"> </w:t>
            </w:r>
            <w:proofErr w:type="spellStart"/>
            <w:r>
              <w:rPr>
                <w:rFonts w:ascii="Verdana" w:hAnsi="Verdana"/>
                <w:sz w:val="16"/>
                <w:szCs w:val="16"/>
                <w:lang w:val="it-IT"/>
              </w:rPr>
              <w:t>termic</w:t>
            </w:r>
            <w:proofErr w:type="spellEnd"/>
            <w:r>
              <w:rPr>
                <w:rFonts w:ascii="Verdana" w:hAnsi="Verdana"/>
                <w:sz w:val="16"/>
                <w:szCs w:val="16"/>
                <w:lang w:val="it-IT"/>
              </w:rPr>
              <w:t xml:space="preserve">, </w:t>
            </w:r>
            <w:proofErr w:type="spellStart"/>
            <w:r>
              <w:rPr>
                <w:rFonts w:ascii="Verdana" w:hAnsi="Verdana"/>
                <w:sz w:val="16"/>
                <w:szCs w:val="16"/>
                <w:lang w:val="it-IT"/>
              </w:rPr>
              <w:t>calculul</w:t>
            </w:r>
            <w:proofErr w:type="spellEnd"/>
            <w:r>
              <w:rPr>
                <w:rFonts w:ascii="Verdana" w:hAnsi="Verdana"/>
                <w:sz w:val="16"/>
                <w:szCs w:val="16"/>
                <w:lang w:val="it-IT"/>
              </w:rPr>
              <w:t xml:space="preserve"> </w:t>
            </w:r>
            <w:proofErr w:type="spellStart"/>
            <w:r>
              <w:rPr>
                <w:rFonts w:ascii="Verdana" w:hAnsi="Verdana"/>
                <w:sz w:val="16"/>
                <w:szCs w:val="16"/>
                <w:lang w:val="it-IT"/>
              </w:rPr>
              <w:t>rezistențelor</w:t>
            </w:r>
            <w:proofErr w:type="spellEnd"/>
            <w:r>
              <w:rPr>
                <w:rFonts w:ascii="Verdana" w:hAnsi="Verdana"/>
                <w:sz w:val="16"/>
                <w:szCs w:val="16"/>
                <w:lang w:val="it-IT"/>
              </w:rPr>
              <w:t xml:space="preserve"> </w:t>
            </w:r>
            <w:proofErr w:type="spellStart"/>
            <w:r>
              <w:rPr>
                <w:rFonts w:ascii="Verdana" w:hAnsi="Verdana"/>
                <w:sz w:val="16"/>
                <w:szCs w:val="16"/>
                <w:lang w:val="it-IT"/>
              </w:rPr>
              <w:t>fluidodinamice</w:t>
            </w:r>
            <w:proofErr w:type="spellEnd"/>
            <w:r>
              <w:rPr>
                <w:rFonts w:ascii="Verdana" w:hAnsi="Verdana"/>
                <w:sz w:val="16"/>
                <w:szCs w:val="16"/>
                <w:lang w:val="it-IT"/>
              </w:rPr>
              <w:t>.</w:t>
            </w:r>
            <w:r w:rsidR="00875BC6" w:rsidRPr="003E754C">
              <w:rPr>
                <w:rFonts w:ascii="Gautami" w:hAnsi="Gautami" w:cs="Gautami"/>
                <w:bCs/>
                <w:sz w:val="18"/>
                <w:szCs w:val="18"/>
                <w:lang w:val="ro-RO"/>
              </w:rPr>
              <w:t xml:space="preserve"> </w:t>
            </w:r>
            <w:permEnd w:id="1023493642"/>
          </w:p>
        </w:tc>
        <w:tc>
          <w:tcPr>
            <w:tcW w:w="2693" w:type="dxa"/>
          </w:tcPr>
          <w:p w:rsidR="00875BC6" w:rsidRPr="003E754C" w:rsidRDefault="00CE145C" w:rsidP="00453904">
            <w:pPr>
              <w:autoSpaceDE w:val="0"/>
              <w:autoSpaceDN w:val="0"/>
              <w:adjustRightInd w:val="0"/>
              <w:spacing w:before="20" w:after="20" w:line="240" w:lineRule="auto"/>
              <w:rPr>
                <w:rFonts w:ascii="Gautami" w:hAnsi="Gautami" w:cs="Gautami"/>
                <w:bCs/>
                <w:sz w:val="18"/>
                <w:szCs w:val="18"/>
                <w:lang w:val="ro-RO"/>
              </w:rPr>
            </w:pPr>
            <w:permStart w:id="373236201" w:edGrp="everyone"/>
            <w:r>
              <w:rPr>
                <w:rFonts w:ascii="Gautami" w:hAnsi="Gautami" w:cs="Gautami"/>
                <w:bCs/>
                <w:sz w:val="18"/>
                <w:szCs w:val="18"/>
                <w:lang w:val="ro-RO"/>
              </w:rPr>
              <w:t>4</w:t>
            </w:r>
            <w:r w:rsidR="00875BC6" w:rsidRPr="003E754C">
              <w:rPr>
                <w:rFonts w:ascii="Gautami" w:hAnsi="Gautami" w:cs="Gautami"/>
                <w:bCs/>
                <w:sz w:val="18"/>
                <w:szCs w:val="18"/>
                <w:lang w:val="ro-RO"/>
              </w:rPr>
              <w:t xml:space="preserve"> </w:t>
            </w:r>
            <w:permEnd w:id="37323620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72642297" w:edGrp="everyone"/>
            <w:r w:rsidRPr="003E754C">
              <w:rPr>
                <w:rFonts w:ascii="Gautami" w:hAnsi="Gautami" w:cs="Gautami"/>
                <w:bCs/>
                <w:sz w:val="18"/>
                <w:szCs w:val="18"/>
                <w:lang w:val="ro-RO"/>
              </w:rPr>
              <w:t xml:space="preserve"> </w:t>
            </w:r>
            <w:r w:rsidR="00D14AED">
              <w:rPr>
                <w:rFonts w:ascii="Verdana" w:hAnsi="Verdana"/>
                <w:sz w:val="16"/>
                <w:szCs w:val="16"/>
                <w:lang w:val="ro-RO"/>
              </w:rPr>
              <w:t>3.</w:t>
            </w:r>
            <w:r w:rsidR="00D14AED" w:rsidRPr="00317667">
              <w:rPr>
                <w:rFonts w:ascii="Verdana" w:hAnsi="Verdana"/>
                <w:bCs/>
                <w:iCs/>
                <w:sz w:val="16"/>
                <w:szCs w:val="16"/>
                <w:lang w:val="it-IT"/>
              </w:rPr>
              <w:t xml:space="preserve"> </w:t>
            </w:r>
            <w:proofErr w:type="spellStart"/>
            <w:r w:rsidR="00D14AED" w:rsidRPr="00317667">
              <w:rPr>
                <w:rFonts w:ascii="Verdana" w:hAnsi="Verdana"/>
                <w:bCs/>
                <w:iCs/>
                <w:sz w:val="16"/>
                <w:szCs w:val="16"/>
                <w:lang w:val="it-IT"/>
              </w:rPr>
              <w:t>Calculul</w:t>
            </w:r>
            <w:proofErr w:type="spellEnd"/>
            <w:r w:rsidR="00D14AED" w:rsidRPr="00317667">
              <w:rPr>
                <w:rFonts w:ascii="Verdana" w:hAnsi="Verdana"/>
                <w:bCs/>
                <w:iCs/>
                <w:sz w:val="16"/>
                <w:szCs w:val="16"/>
                <w:lang w:val="it-IT"/>
              </w:rPr>
              <w:t xml:space="preserve"> </w:t>
            </w:r>
            <w:proofErr w:type="spellStart"/>
            <w:r w:rsidR="00D14AED" w:rsidRPr="00317667">
              <w:rPr>
                <w:rFonts w:ascii="Verdana" w:hAnsi="Verdana"/>
                <w:bCs/>
                <w:iCs/>
                <w:sz w:val="16"/>
                <w:szCs w:val="16"/>
                <w:lang w:val="it-IT"/>
              </w:rPr>
              <w:t>termic</w:t>
            </w:r>
            <w:proofErr w:type="spellEnd"/>
            <w:r w:rsidR="00D14AED" w:rsidRPr="00317667">
              <w:rPr>
                <w:rFonts w:ascii="Verdana" w:hAnsi="Verdana"/>
                <w:b/>
                <w:bCs/>
                <w:iCs/>
                <w:sz w:val="16"/>
                <w:szCs w:val="16"/>
                <w:lang w:val="it-IT"/>
              </w:rPr>
              <w:t xml:space="preserve"> </w:t>
            </w:r>
            <w:proofErr w:type="spellStart"/>
            <w:r w:rsidR="00D14AED" w:rsidRPr="00317667">
              <w:rPr>
                <w:rFonts w:ascii="Verdana" w:hAnsi="Verdana"/>
                <w:iCs/>
                <w:sz w:val="16"/>
                <w:szCs w:val="16"/>
                <w:lang w:val="it-IT"/>
              </w:rPr>
              <w:t>pentru</w:t>
            </w:r>
            <w:proofErr w:type="spellEnd"/>
            <w:r w:rsidR="00D14AED" w:rsidRPr="00317667">
              <w:rPr>
                <w:rFonts w:ascii="Verdana" w:hAnsi="Verdana"/>
                <w:iCs/>
                <w:sz w:val="16"/>
                <w:szCs w:val="16"/>
                <w:lang w:val="it-IT"/>
              </w:rPr>
              <w:t xml:space="preserve"> </w:t>
            </w:r>
            <w:proofErr w:type="spellStart"/>
            <w:r w:rsidR="00D14AED" w:rsidRPr="00317667">
              <w:rPr>
                <w:rFonts w:ascii="Verdana" w:hAnsi="Verdana"/>
                <w:iCs/>
                <w:sz w:val="16"/>
                <w:szCs w:val="16"/>
                <w:lang w:val="it-IT"/>
              </w:rPr>
              <w:t>r</w:t>
            </w:r>
            <w:r w:rsidR="00D14AED" w:rsidRPr="00317667">
              <w:rPr>
                <w:rFonts w:ascii="Verdana" w:hAnsi="Verdana"/>
                <w:sz w:val="16"/>
                <w:szCs w:val="16"/>
                <w:lang w:val="it-IT"/>
              </w:rPr>
              <w:t>ecuperatoare</w:t>
            </w:r>
            <w:proofErr w:type="spellEnd"/>
            <w:r w:rsidR="00D14AED" w:rsidRPr="00317667">
              <w:rPr>
                <w:rFonts w:ascii="Verdana" w:hAnsi="Verdana"/>
                <w:sz w:val="16"/>
                <w:szCs w:val="16"/>
                <w:lang w:val="it-IT"/>
              </w:rPr>
              <w:t xml:space="preserve">, </w:t>
            </w:r>
            <w:proofErr w:type="spellStart"/>
            <w:r w:rsidR="00D14AED" w:rsidRPr="00317667">
              <w:rPr>
                <w:rFonts w:ascii="Verdana" w:hAnsi="Verdana"/>
                <w:sz w:val="16"/>
                <w:szCs w:val="16"/>
                <w:lang w:val="it-IT"/>
              </w:rPr>
              <w:t>acumulatoare</w:t>
            </w:r>
            <w:proofErr w:type="spellEnd"/>
            <w:r w:rsidR="00D14AED" w:rsidRPr="00317667">
              <w:rPr>
                <w:rFonts w:ascii="Verdana" w:hAnsi="Verdana"/>
                <w:sz w:val="16"/>
                <w:szCs w:val="16"/>
                <w:lang w:val="it-IT"/>
              </w:rPr>
              <w:t xml:space="preserve"> </w:t>
            </w:r>
            <w:proofErr w:type="spellStart"/>
            <w:r w:rsidR="00D14AED" w:rsidRPr="00317667">
              <w:rPr>
                <w:rFonts w:ascii="Verdana" w:hAnsi="Verdana"/>
                <w:sz w:val="16"/>
                <w:szCs w:val="16"/>
                <w:lang w:val="it-IT"/>
              </w:rPr>
              <w:t>şi</w:t>
            </w:r>
            <w:proofErr w:type="spellEnd"/>
            <w:r w:rsidR="00D14AED" w:rsidRPr="00317667">
              <w:rPr>
                <w:rFonts w:ascii="Verdana" w:hAnsi="Verdana"/>
                <w:sz w:val="16"/>
                <w:szCs w:val="16"/>
                <w:lang w:val="it-IT"/>
              </w:rPr>
              <w:t xml:space="preserve"> </w:t>
            </w:r>
            <w:proofErr w:type="spellStart"/>
            <w:r w:rsidR="00D14AED" w:rsidRPr="00317667">
              <w:rPr>
                <w:rFonts w:ascii="Verdana" w:hAnsi="Verdana"/>
                <w:sz w:val="16"/>
                <w:szCs w:val="16"/>
                <w:lang w:val="it-IT"/>
              </w:rPr>
              <w:t>regeneratoare</w:t>
            </w:r>
            <w:proofErr w:type="spellEnd"/>
            <w:r w:rsidR="00D14AED">
              <w:rPr>
                <w:rFonts w:ascii="Verdana" w:hAnsi="Verdana"/>
                <w:sz w:val="16"/>
                <w:szCs w:val="16"/>
                <w:lang w:val="it-IT"/>
              </w:rPr>
              <w:t xml:space="preserve">. </w:t>
            </w:r>
            <w:proofErr w:type="spellStart"/>
            <w:proofErr w:type="gramStart"/>
            <w:r w:rsidR="00D14AED" w:rsidRPr="00317667">
              <w:rPr>
                <w:rFonts w:ascii="Verdana" w:hAnsi="Verdana"/>
                <w:bCs/>
                <w:iCs/>
                <w:sz w:val="16"/>
                <w:szCs w:val="16"/>
                <w:lang w:val="it-IT"/>
              </w:rPr>
              <w:t>Calculul</w:t>
            </w:r>
            <w:proofErr w:type="spellEnd"/>
            <w:r w:rsidR="00D14AED" w:rsidRPr="00317667">
              <w:rPr>
                <w:rFonts w:ascii="Verdana" w:hAnsi="Verdana"/>
                <w:bCs/>
                <w:iCs/>
                <w:sz w:val="16"/>
                <w:szCs w:val="16"/>
                <w:lang w:val="it-IT"/>
              </w:rPr>
              <w:t xml:space="preserve"> </w:t>
            </w:r>
            <w:proofErr w:type="spellStart"/>
            <w:r w:rsidR="00D14AED" w:rsidRPr="00317667">
              <w:rPr>
                <w:rFonts w:ascii="Verdana" w:hAnsi="Verdana"/>
                <w:bCs/>
                <w:iCs/>
                <w:sz w:val="16"/>
                <w:szCs w:val="16"/>
                <w:lang w:val="it-IT"/>
              </w:rPr>
              <w:t>termic</w:t>
            </w:r>
            <w:proofErr w:type="spellEnd"/>
            <w:r w:rsidR="00D14AED">
              <w:rPr>
                <w:rFonts w:ascii="Verdana" w:hAnsi="Verdana"/>
                <w:bCs/>
                <w:iCs/>
                <w:sz w:val="16"/>
                <w:szCs w:val="16"/>
                <w:lang w:val="it-IT"/>
              </w:rPr>
              <w:t xml:space="preserve"> </w:t>
            </w:r>
            <w:proofErr w:type="spellStart"/>
            <w:r w:rsidR="00D14AED" w:rsidRPr="00317667">
              <w:rPr>
                <w:rFonts w:ascii="Verdana" w:hAnsi="Verdana"/>
                <w:iCs/>
                <w:sz w:val="16"/>
                <w:szCs w:val="16"/>
                <w:lang w:val="it-IT"/>
              </w:rPr>
              <w:t>r</w:t>
            </w:r>
            <w:r w:rsidR="00D14AED" w:rsidRPr="00317667">
              <w:rPr>
                <w:rFonts w:ascii="Verdana" w:hAnsi="Verdana"/>
                <w:sz w:val="16"/>
                <w:szCs w:val="16"/>
                <w:lang w:val="it-IT"/>
              </w:rPr>
              <w:t>ecuperatoare</w:t>
            </w:r>
            <w:proofErr w:type="spellEnd"/>
            <w:r w:rsidR="00D14AED">
              <w:rPr>
                <w:rFonts w:ascii="Verdana" w:hAnsi="Verdana"/>
                <w:sz w:val="16"/>
                <w:szCs w:val="16"/>
                <w:lang w:val="ro-RO"/>
              </w:rPr>
              <w:t xml:space="preserve">, </w:t>
            </w:r>
            <w:proofErr w:type="spellStart"/>
            <w:r w:rsidR="00D14AED">
              <w:rPr>
                <w:rFonts w:ascii="Verdana" w:hAnsi="Verdana"/>
                <w:bCs/>
                <w:iCs/>
                <w:sz w:val="16"/>
                <w:szCs w:val="16"/>
                <w:lang w:val="it-IT"/>
              </w:rPr>
              <w:t>c</w:t>
            </w:r>
            <w:r w:rsidR="00D14AED" w:rsidRPr="00317667">
              <w:rPr>
                <w:rFonts w:ascii="Verdana" w:hAnsi="Verdana"/>
                <w:bCs/>
                <w:iCs/>
                <w:sz w:val="16"/>
                <w:szCs w:val="16"/>
                <w:lang w:val="it-IT"/>
              </w:rPr>
              <w:t>alculul</w:t>
            </w:r>
            <w:proofErr w:type="spellEnd"/>
            <w:r w:rsidR="00D14AED" w:rsidRPr="00317667">
              <w:rPr>
                <w:rFonts w:ascii="Verdana" w:hAnsi="Verdana"/>
                <w:bCs/>
                <w:iCs/>
                <w:sz w:val="16"/>
                <w:szCs w:val="16"/>
                <w:lang w:val="it-IT"/>
              </w:rPr>
              <w:t xml:space="preserve"> </w:t>
            </w:r>
            <w:proofErr w:type="spellStart"/>
            <w:r w:rsidR="00D14AED" w:rsidRPr="00317667">
              <w:rPr>
                <w:rFonts w:ascii="Verdana" w:hAnsi="Verdana"/>
                <w:bCs/>
                <w:iCs/>
                <w:sz w:val="16"/>
                <w:szCs w:val="16"/>
                <w:lang w:val="it-IT"/>
              </w:rPr>
              <w:t>termic</w:t>
            </w:r>
            <w:proofErr w:type="spellEnd"/>
            <w:r w:rsidR="00D14AED">
              <w:rPr>
                <w:rFonts w:ascii="Verdana" w:hAnsi="Verdana"/>
                <w:bCs/>
                <w:iCs/>
                <w:sz w:val="16"/>
                <w:szCs w:val="16"/>
                <w:lang w:val="it-IT"/>
              </w:rPr>
              <w:t xml:space="preserve"> </w:t>
            </w:r>
            <w:proofErr w:type="spellStart"/>
            <w:r w:rsidR="00D14AED">
              <w:rPr>
                <w:rFonts w:ascii="Verdana" w:hAnsi="Verdana"/>
                <w:iCs/>
                <w:sz w:val="16"/>
                <w:szCs w:val="16"/>
                <w:lang w:val="it-IT"/>
              </w:rPr>
              <w:t>acumulatoare</w:t>
            </w:r>
            <w:proofErr w:type="spellEnd"/>
            <w:r w:rsidR="00D14AED">
              <w:rPr>
                <w:rFonts w:ascii="Verdana" w:hAnsi="Verdana"/>
                <w:sz w:val="16"/>
                <w:szCs w:val="16"/>
                <w:lang w:val="ro-RO"/>
              </w:rPr>
              <w:t xml:space="preserve">, </w:t>
            </w:r>
            <w:proofErr w:type="spellStart"/>
            <w:r w:rsidR="00D14AED">
              <w:rPr>
                <w:rFonts w:ascii="Verdana" w:hAnsi="Verdana"/>
                <w:bCs/>
                <w:iCs/>
                <w:sz w:val="16"/>
                <w:szCs w:val="16"/>
                <w:lang w:val="it-IT"/>
              </w:rPr>
              <w:t>c</w:t>
            </w:r>
            <w:r w:rsidR="00D14AED" w:rsidRPr="00317667">
              <w:rPr>
                <w:rFonts w:ascii="Verdana" w:hAnsi="Verdana"/>
                <w:bCs/>
                <w:iCs/>
                <w:sz w:val="16"/>
                <w:szCs w:val="16"/>
                <w:lang w:val="it-IT"/>
              </w:rPr>
              <w:t>alculul</w:t>
            </w:r>
            <w:proofErr w:type="spellEnd"/>
            <w:r w:rsidR="00D14AED" w:rsidRPr="00317667">
              <w:rPr>
                <w:rFonts w:ascii="Verdana" w:hAnsi="Verdana"/>
                <w:bCs/>
                <w:iCs/>
                <w:sz w:val="16"/>
                <w:szCs w:val="16"/>
                <w:lang w:val="it-IT"/>
              </w:rPr>
              <w:t xml:space="preserve"> </w:t>
            </w:r>
            <w:proofErr w:type="spellStart"/>
            <w:r w:rsidR="00D14AED" w:rsidRPr="00317667">
              <w:rPr>
                <w:rFonts w:ascii="Verdana" w:hAnsi="Verdana"/>
                <w:bCs/>
                <w:iCs/>
                <w:sz w:val="16"/>
                <w:szCs w:val="16"/>
                <w:lang w:val="it-IT"/>
              </w:rPr>
              <w:t>termic</w:t>
            </w:r>
            <w:proofErr w:type="spellEnd"/>
            <w:r w:rsidR="00D14AED">
              <w:rPr>
                <w:rFonts w:ascii="Verdana" w:hAnsi="Verdana"/>
                <w:bCs/>
                <w:iCs/>
                <w:sz w:val="16"/>
                <w:szCs w:val="16"/>
                <w:lang w:val="it-IT"/>
              </w:rPr>
              <w:t xml:space="preserve"> </w:t>
            </w:r>
            <w:proofErr w:type="spellStart"/>
            <w:r w:rsidR="00D14AED">
              <w:rPr>
                <w:rFonts w:ascii="Verdana" w:hAnsi="Verdana"/>
                <w:iCs/>
                <w:sz w:val="16"/>
                <w:szCs w:val="16"/>
                <w:lang w:val="it-IT"/>
              </w:rPr>
              <w:t>regeneratoare</w:t>
            </w:r>
            <w:proofErr w:type="spellEnd"/>
            <w:proofErr w:type="gramEnd"/>
            <w:r w:rsidR="00D14AED">
              <w:rPr>
                <w:rFonts w:ascii="Verdana" w:hAnsi="Verdana"/>
                <w:iCs/>
                <w:sz w:val="16"/>
                <w:szCs w:val="16"/>
                <w:lang w:val="it-IT"/>
              </w:rPr>
              <w:t>.</w:t>
            </w:r>
            <w:r w:rsidR="00AC2C2A" w:rsidRPr="003E754C">
              <w:rPr>
                <w:rFonts w:ascii="Gautami" w:hAnsi="Gautami" w:cs="Gautami"/>
                <w:bCs/>
                <w:sz w:val="18"/>
                <w:szCs w:val="18"/>
                <w:lang w:val="ro-RO"/>
              </w:rPr>
              <w:t xml:space="preserve">  </w:t>
            </w:r>
            <w:permEnd w:id="272642297"/>
          </w:p>
        </w:tc>
        <w:tc>
          <w:tcPr>
            <w:tcW w:w="2693" w:type="dxa"/>
          </w:tcPr>
          <w:p w:rsidR="00875BC6" w:rsidRPr="003E754C" w:rsidRDefault="00CE145C" w:rsidP="00453904">
            <w:pPr>
              <w:autoSpaceDE w:val="0"/>
              <w:autoSpaceDN w:val="0"/>
              <w:adjustRightInd w:val="0"/>
              <w:spacing w:before="20" w:after="20" w:line="240" w:lineRule="auto"/>
              <w:rPr>
                <w:rFonts w:ascii="Gautami" w:hAnsi="Gautami" w:cs="Gautami"/>
                <w:bCs/>
                <w:sz w:val="18"/>
                <w:szCs w:val="18"/>
                <w:lang w:val="ro-RO"/>
              </w:rPr>
            </w:pPr>
            <w:permStart w:id="1736710664" w:edGrp="everyone"/>
            <w:r>
              <w:rPr>
                <w:rFonts w:ascii="Gautami" w:hAnsi="Gautami" w:cs="Gautami"/>
                <w:bCs/>
                <w:sz w:val="18"/>
                <w:szCs w:val="18"/>
                <w:lang w:val="ro-RO"/>
              </w:rPr>
              <w:t>4</w:t>
            </w:r>
            <w:r w:rsidR="00875BC6" w:rsidRPr="003E754C">
              <w:rPr>
                <w:rFonts w:ascii="Gautami" w:hAnsi="Gautami" w:cs="Gautami"/>
                <w:bCs/>
                <w:sz w:val="18"/>
                <w:szCs w:val="18"/>
                <w:lang w:val="ro-RO"/>
              </w:rPr>
              <w:t xml:space="preserve">  </w:t>
            </w:r>
            <w:permEnd w:id="173671066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861078565" w:edGrp="everyone"/>
            <w:r w:rsidRPr="003E754C">
              <w:rPr>
                <w:rFonts w:ascii="Gautami" w:hAnsi="Gautami" w:cs="Gautami"/>
                <w:bCs/>
                <w:sz w:val="18"/>
                <w:szCs w:val="18"/>
                <w:lang w:val="ro-RO"/>
              </w:rPr>
              <w:t xml:space="preserve"> </w:t>
            </w:r>
            <w:r w:rsidR="00D14AED">
              <w:rPr>
                <w:rFonts w:ascii="Verdana" w:hAnsi="Verdana"/>
                <w:sz w:val="16"/>
                <w:szCs w:val="16"/>
                <w:lang w:val="ro-RO"/>
              </w:rPr>
              <w:t>4.</w:t>
            </w:r>
            <w:r w:rsidR="00D14AED" w:rsidRPr="00317667">
              <w:rPr>
                <w:rFonts w:ascii="Verdana" w:hAnsi="Verdana"/>
                <w:sz w:val="16"/>
                <w:szCs w:val="16"/>
                <w:lang w:val="pt-BR"/>
              </w:rPr>
              <w:t xml:space="preserve"> </w:t>
            </w:r>
            <w:proofErr w:type="spellStart"/>
            <w:r w:rsidR="00D14AED" w:rsidRPr="00317667">
              <w:rPr>
                <w:rFonts w:ascii="Verdana" w:hAnsi="Verdana"/>
                <w:sz w:val="16"/>
                <w:szCs w:val="16"/>
                <w:lang w:val="pt-BR"/>
              </w:rPr>
              <w:t>Calculul</w:t>
            </w:r>
            <w:proofErr w:type="spellEnd"/>
            <w:r w:rsidR="00D14AED" w:rsidRPr="00317667">
              <w:rPr>
                <w:rFonts w:ascii="Verdana" w:hAnsi="Verdana"/>
                <w:sz w:val="16"/>
                <w:szCs w:val="16"/>
                <w:lang w:val="pt-BR"/>
              </w:rPr>
              <w:t xml:space="preserve"> </w:t>
            </w:r>
            <w:proofErr w:type="spellStart"/>
            <w:r w:rsidR="00D14AED" w:rsidRPr="00317667">
              <w:rPr>
                <w:rFonts w:ascii="Verdana" w:hAnsi="Verdana"/>
                <w:sz w:val="16"/>
                <w:szCs w:val="16"/>
                <w:lang w:val="pt-BR"/>
              </w:rPr>
              <w:t>constructiv</w:t>
            </w:r>
            <w:proofErr w:type="spellEnd"/>
            <w:r w:rsidR="00D14AED" w:rsidRPr="00317667">
              <w:rPr>
                <w:rFonts w:ascii="Verdana" w:hAnsi="Verdana"/>
                <w:sz w:val="16"/>
                <w:szCs w:val="16"/>
                <w:lang w:val="pt-BR"/>
              </w:rPr>
              <w:t xml:space="preserve"> </w:t>
            </w:r>
            <w:proofErr w:type="gramStart"/>
            <w:r w:rsidR="00D14AED" w:rsidRPr="00317667">
              <w:rPr>
                <w:rFonts w:ascii="Verdana" w:hAnsi="Verdana"/>
                <w:sz w:val="16"/>
                <w:szCs w:val="16"/>
                <w:lang w:val="pt-BR"/>
              </w:rPr>
              <w:t>al</w:t>
            </w:r>
            <w:proofErr w:type="gramEnd"/>
            <w:r w:rsidR="00D14AED" w:rsidRPr="00317667">
              <w:rPr>
                <w:rFonts w:ascii="Verdana" w:hAnsi="Verdana"/>
                <w:sz w:val="16"/>
                <w:szCs w:val="16"/>
                <w:lang w:val="pt-BR"/>
              </w:rPr>
              <w:t xml:space="preserve"> </w:t>
            </w:r>
            <w:proofErr w:type="spellStart"/>
            <w:r w:rsidR="00D14AED" w:rsidRPr="00317667">
              <w:rPr>
                <w:rFonts w:ascii="Verdana" w:hAnsi="Verdana"/>
                <w:sz w:val="16"/>
                <w:szCs w:val="16"/>
                <w:lang w:val="pt-BR"/>
              </w:rPr>
              <w:t>schimbătoarelor</w:t>
            </w:r>
            <w:proofErr w:type="spellEnd"/>
            <w:r w:rsidR="00D14AED" w:rsidRPr="00317667">
              <w:rPr>
                <w:rFonts w:ascii="Verdana" w:hAnsi="Verdana"/>
                <w:sz w:val="16"/>
                <w:szCs w:val="16"/>
                <w:lang w:val="pt-BR"/>
              </w:rPr>
              <w:t xml:space="preserve"> de </w:t>
            </w:r>
            <w:proofErr w:type="spellStart"/>
            <w:r w:rsidR="00D14AED" w:rsidRPr="00317667">
              <w:rPr>
                <w:rFonts w:ascii="Verdana" w:hAnsi="Verdana"/>
                <w:sz w:val="16"/>
                <w:szCs w:val="16"/>
                <w:lang w:val="pt-BR"/>
              </w:rPr>
              <w:t>căldură</w:t>
            </w:r>
            <w:proofErr w:type="spellEnd"/>
            <w:r w:rsidR="00D14AED">
              <w:rPr>
                <w:rFonts w:ascii="Verdana" w:hAnsi="Verdana"/>
                <w:sz w:val="16"/>
                <w:szCs w:val="16"/>
                <w:lang w:val="pt-BR"/>
              </w:rPr>
              <w:t xml:space="preserve">. </w:t>
            </w:r>
            <w:r w:rsidR="00D14AED">
              <w:rPr>
                <w:rFonts w:ascii="Verdana" w:hAnsi="Verdana"/>
                <w:sz w:val="16"/>
                <w:szCs w:val="16"/>
                <w:lang w:val="ro-RO"/>
              </w:rPr>
              <w:t>Calculul de rezistență, calculul economic.</w:t>
            </w:r>
            <w:r w:rsidRPr="003E754C">
              <w:rPr>
                <w:rFonts w:ascii="Gautami" w:hAnsi="Gautami" w:cs="Gautami"/>
                <w:bCs/>
                <w:sz w:val="18"/>
                <w:szCs w:val="18"/>
                <w:lang w:val="ro-RO"/>
              </w:rPr>
              <w:t xml:space="preserve"> </w:t>
            </w:r>
            <w:permEnd w:id="861078565"/>
          </w:p>
        </w:tc>
        <w:tc>
          <w:tcPr>
            <w:tcW w:w="2693" w:type="dxa"/>
          </w:tcPr>
          <w:p w:rsidR="00875BC6" w:rsidRPr="003E754C" w:rsidRDefault="00CE145C" w:rsidP="00453904">
            <w:pPr>
              <w:autoSpaceDE w:val="0"/>
              <w:autoSpaceDN w:val="0"/>
              <w:adjustRightInd w:val="0"/>
              <w:spacing w:before="20" w:after="20" w:line="240" w:lineRule="auto"/>
              <w:rPr>
                <w:rFonts w:ascii="Gautami" w:hAnsi="Gautami" w:cs="Gautami"/>
                <w:bCs/>
                <w:sz w:val="18"/>
                <w:szCs w:val="18"/>
                <w:lang w:val="ro-RO"/>
              </w:rPr>
            </w:pPr>
            <w:permStart w:id="978007721" w:edGrp="everyone"/>
            <w:r>
              <w:rPr>
                <w:rFonts w:ascii="Gautami" w:hAnsi="Gautami" w:cs="Gautami"/>
                <w:bCs/>
                <w:sz w:val="18"/>
                <w:szCs w:val="18"/>
                <w:lang w:val="ro-RO"/>
              </w:rPr>
              <w:t>4</w:t>
            </w:r>
            <w:r w:rsidR="00875BC6" w:rsidRPr="003E754C">
              <w:rPr>
                <w:rFonts w:ascii="Gautami" w:hAnsi="Gautami" w:cs="Gautami"/>
                <w:bCs/>
                <w:sz w:val="18"/>
                <w:szCs w:val="18"/>
                <w:lang w:val="ro-RO"/>
              </w:rPr>
              <w:t xml:space="preserve"> </w:t>
            </w:r>
            <w:permEnd w:id="97800772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08999817" w:edGrp="everyone"/>
            <w:r w:rsidRPr="003E754C">
              <w:rPr>
                <w:rFonts w:ascii="Gautami" w:hAnsi="Gautami" w:cs="Gautami"/>
                <w:bCs/>
                <w:sz w:val="18"/>
                <w:szCs w:val="18"/>
                <w:lang w:val="ro-RO"/>
              </w:rPr>
              <w:t xml:space="preserve"> </w:t>
            </w:r>
            <w:r w:rsidR="00D14AED">
              <w:rPr>
                <w:rFonts w:ascii="Verdana" w:hAnsi="Verdana"/>
                <w:sz w:val="16"/>
                <w:szCs w:val="16"/>
                <w:lang w:val="ro-RO"/>
              </w:rPr>
              <w:t>5.</w:t>
            </w:r>
            <w:r w:rsidR="00D14AED" w:rsidRPr="00317667">
              <w:rPr>
                <w:rFonts w:ascii="Verdana" w:hAnsi="Verdana"/>
                <w:sz w:val="16"/>
                <w:szCs w:val="16"/>
                <w:lang w:val="pt-BR"/>
              </w:rPr>
              <w:t xml:space="preserve"> </w:t>
            </w:r>
            <w:proofErr w:type="spellStart"/>
            <w:r w:rsidR="00D14AED" w:rsidRPr="00317667">
              <w:rPr>
                <w:rFonts w:ascii="Verdana" w:hAnsi="Verdana"/>
                <w:sz w:val="16"/>
                <w:szCs w:val="16"/>
                <w:lang w:val="pt-BR"/>
              </w:rPr>
              <w:t>Calculul</w:t>
            </w:r>
            <w:proofErr w:type="spellEnd"/>
            <w:r w:rsidR="00D14AED" w:rsidRPr="00317667">
              <w:rPr>
                <w:rFonts w:ascii="Verdana" w:hAnsi="Verdana"/>
                <w:sz w:val="16"/>
                <w:szCs w:val="16"/>
                <w:lang w:val="pt-BR"/>
              </w:rPr>
              <w:t xml:space="preserve"> </w:t>
            </w:r>
            <w:proofErr w:type="spellStart"/>
            <w:r w:rsidR="00D14AED" w:rsidRPr="00317667">
              <w:rPr>
                <w:rFonts w:ascii="Verdana" w:hAnsi="Verdana"/>
                <w:sz w:val="16"/>
                <w:szCs w:val="16"/>
                <w:lang w:val="pt-BR"/>
              </w:rPr>
              <w:t>fl</w:t>
            </w:r>
            <w:r w:rsidR="00D14AED">
              <w:rPr>
                <w:rFonts w:ascii="Verdana" w:hAnsi="Verdana"/>
                <w:sz w:val="16"/>
                <w:szCs w:val="16"/>
                <w:lang w:val="pt-BR"/>
              </w:rPr>
              <w:t>uidodinamic</w:t>
            </w:r>
            <w:proofErr w:type="spellEnd"/>
            <w:r w:rsidR="00D14AED">
              <w:rPr>
                <w:rFonts w:ascii="Verdana" w:hAnsi="Verdana"/>
                <w:sz w:val="16"/>
                <w:szCs w:val="16"/>
                <w:lang w:val="pt-BR"/>
              </w:rPr>
              <w:t xml:space="preserve"> </w:t>
            </w:r>
            <w:proofErr w:type="spellStart"/>
            <w:r w:rsidR="00D14AED">
              <w:rPr>
                <w:rFonts w:ascii="Verdana" w:hAnsi="Verdana"/>
                <w:sz w:val="16"/>
                <w:szCs w:val="16"/>
                <w:lang w:val="pt-BR"/>
              </w:rPr>
              <w:t>şi</w:t>
            </w:r>
            <w:proofErr w:type="spellEnd"/>
            <w:r w:rsidR="00D14AED">
              <w:rPr>
                <w:rFonts w:ascii="Verdana" w:hAnsi="Verdana"/>
                <w:sz w:val="16"/>
                <w:szCs w:val="16"/>
                <w:lang w:val="pt-BR"/>
              </w:rPr>
              <w:t xml:space="preserve"> de </w:t>
            </w:r>
            <w:proofErr w:type="spellStart"/>
            <w:r w:rsidR="00D14AED">
              <w:rPr>
                <w:rFonts w:ascii="Verdana" w:hAnsi="Verdana"/>
                <w:sz w:val="16"/>
                <w:szCs w:val="16"/>
                <w:lang w:val="pt-BR"/>
              </w:rPr>
              <w:t>rezistenţă</w:t>
            </w:r>
            <w:proofErr w:type="spellEnd"/>
            <w:r w:rsidR="00D14AED">
              <w:rPr>
                <w:rFonts w:ascii="Verdana" w:hAnsi="Verdana"/>
                <w:sz w:val="16"/>
                <w:szCs w:val="16"/>
                <w:lang w:val="pt-BR"/>
              </w:rPr>
              <w:t xml:space="preserve"> </w:t>
            </w:r>
            <w:proofErr w:type="gramStart"/>
            <w:r w:rsidR="00D14AED">
              <w:rPr>
                <w:rFonts w:ascii="Verdana" w:hAnsi="Verdana"/>
                <w:sz w:val="16"/>
                <w:szCs w:val="16"/>
                <w:lang w:val="pt-BR"/>
              </w:rPr>
              <w:t>al</w:t>
            </w:r>
            <w:proofErr w:type="gramEnd"/>
            <w:r w:rsidR="00D14AED" w:rsidRPr="00317667">
              <w:rPr>
                <w:rFonts w:ascii="Verdana" w:hAnsi="Verdana"/>
                <w:sz w:val="16"/>
                <w:szCs w:val="16"/>
                <w:lang w:val="pt-BR"/>
              </w:rPr>
              <w:t xml:space="preserve"> </w:t>
            </w:r>
            <w:proofErr w:type="spellStart"/>
            <w:r w:rsidR="00D14AED" w:rsidRPr="00317667">
              <w:rPr>
                <w:rFonts w:ascii="Verdana" w:hAnsi="Verdana"/>
                <w:sz w:val="16"/>
                <w:szCs w:val="16"/>
                <w:lang w:val="pt-BR"/>
              </w:rPr>
              <w:t>schimbătoarelor</w:t>
            </w:r>
            <w:proofErr w:type="spellEnd"/>
            <w:r w:rsidR="00D14AED" w:rsidRPr="00317667">
              <w:rPr>
                <w:rFonts w:ascii="Verdana" w:hAnsi="Verdana"/>
                <w:sz w:val="16"/>
                <w:szCs w:val="16"/>
                <w:lang w:val="pt-BR"/>
              </w:rPr>
              <w:t xml:space="preserve"> de </w:t>
            </w:r>
            <w:proofErr w:type="spellStart"/>
            <w:r w:rsidR="00D14AED" w:rsidRPr="00317667">
              <w:rPr>
                <w:rFonts w:ascii="Verdana" w:hAnsi="Verdana"/>
                <w:sz w:val="16"/>
                <w:szCs w:val="16"/>
                <w:lang w:val="pt-BR"/>
              </w:rPr>
              <w:t>căldură</w:t>
            </w:r>
            <w:proofErr w:type="spellEnd"/>
            <w:r w:rsidR="00D14AED">
              <w:rPr>
                <w:rFonts w:ascii="Verdana" w:hAnsi="Verdana"/>
                <w:sz w:val="16"/>
                <w:szCs w:val="16"/>
                <w:lang w:val="pt-BR"/>
              </w:rPr>
              <w:t xml:space="preserve">. </w:t>
            </w:r>
            <w:r w:rsidR="00D14AED" w:rsidRPr="001305B2">
              <w:rPr>
                <w:rFonts w:ascii="Verdana" w:hAnsi="Verdana"/>
                <w:sz w:val="16"/>
                <w:szCs w:val="16"/>
                <w:lang w:val="ro-RO"/>
              </w:rPr>
              <w:t>Curgerea fluidelor ideale</w:t>
            </w:r>
            <w:r w:rsidR="00D14AED">
              <w:rPr>
                <w:rFonts w:ascii="Verdana" w:hAnsi="Verdana"/>
                <w:sz w:val="16"/>
                <w:szCs w:val="16"/>
                <w:lang w:val="ro-RO"/>
              </w:rPr>
              <w:t>, c</w:t>
            </w:r>
            <w:r w:rsidR="00D14AED" w:rsidRPr="001305B2">
              <w:rPr>
                <w:rFonts w:ascii="Verdana" w:hAnsi="Verdana"/>
                <w:sz w:val="16"/>
                <w:szCs w:val="16"/>
                <w:lang w:val="ro-RO"/>
              </w:rPr>
              <w:t>urgerea fluidelor reale</w:t>
            </w:r>
            <w:r w:rsidR="00D14AED">
              <w:rPr>
                <w:rFonts w:ascii="Verdana" w:hAnsi="Verdana"/>
                <w:sz w:val="16"/>
                <w:szCs w:val="16"/>
                <w:lang w:val="ro-RO"/>
              </w:rPr>
              <w:t>, pierderi de presiune locale ș</w:t>
            </w:r>
            <w:r w:rsidR="00D14AED" w:rsidRPr="001305B2">
              <w:rPr>
                <w:rFonts w:ascii="Verdana" w:hAnsi="Verdana"/>
                <w:sz w:val="16"/>
                <w:szCs w:val="16"/>
                <w:lang w:val="ro-RO"/>
              </w:rPr>
              <w:t>i longitudinale</w:t>
            </w:r>
            <w:r w:rsidR="00D14AED">
              <w:rPr>
                <w:rFonts w:ascii="Verdana" w:hAnsi="Verdana"/>
                <w:sz w:val="16"/>
                <w:szCs w:val="16"/>
                <w:lang w:val="ro-RO"/>
              </w:rPr>
              <w:t>, a</w:t>
            </w:r>
            <w:r w:rsidR="00D14AED" w:rsidRPr="001305B2">
              <w:rPr>
                <w:rFonts w:ascii="Verdana" w:hAnsi="Verdana"/>
                <w:sz w:val="16"/>
                <w:szCs w:val="16"/>
                <w:lang w:val="ro-RO"/>
              </w:rPr>
              <w:t>legerea diametrului conductelor</w:t>
            </w:r>
            <w:r w:rsidR="00D14AED">
              <w:rPr>
                <w:rFonts w:ascii="Verdana" w:hAnsi="Verdana"/>
                <w:sz w:val="16"/>
                <w:szCs w:val="16"/>
                <w:lang w:val="ro-RO"/>
              </w:rPr>
              <w:t>.</w:t>
            </w:r>
            <w:r w:rsidR="00AC2C2A" w:rsidRPr="003E754C">
              <w:rPr>
                <w:rFonts w:ascii="Gautami" w:hAnsi="Gautami" w:cs="Gautami"/>
                <w:bCs/>
                <w:sz w:val="18"/>
                <w:szCs w:val="18"/>
                <w:lang w:val="ro-RO"/>
              </w:rPr>
              <w:t xml:space="preserve">  </w:t>
            </w:r>
            <w:permEnd w:id="100899981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36001023" w:edGrp="everyone"/>
            <w:r w:rsidRPr="003E754C">
              <w:rPr>
                <w:rFonts w:ascii="Gautami" w:hAnsi="Gautami" w:cs="Gautami"/>
                <w:bCs/>
                <w:sz w:val="18"/>
                <w:szCs w:val="18"/>
                <w:lang w:val="ro-RO"/>
              </w:rPr>
              <w:t xml:space="preserve"> </w:t>
            </w:r>
            <w:r w:rsidR="00CE145C">
              <w:rPr>
                <w:rFonts w:ascii="Gautami" w:hAnsi="Gautami" w:cs="Gautami"/>
                <w:bCs/>
                <w:sz w:val="18"/>
                <w:szCs w:val="18"/>
                <w:lang w:val="ro-RO"/>
              </w:rPr>
              <w:t>4</w:t>
            </w:r>
            <w:r w:rsidRPr="003E754C">
              <w:rPr>
                <w:rFonts w:ascii="Gautami" w:hAnsi="Gautami" w:cs="Gautami"/>
                <w:bCs/>
                <w:sz w:val="18"/>
                <w:szCs w:val="18"/>
                <w:lang w:val="ro-RO"/>
              </w:rPr>
              <w:t xml:space="preserve"> </w:t>
            </w:r>
            <w:permEnd w:id="73600102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D14AED"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43975287" w:edGrp="everyone"/>
            <w:r>
              <w:rPr>
                <w:rFonts w:ascii="Verdana" w:hAnsi="Verdana"/>
                <w:sz w:val="16"/>
                <w:szCs w:val="16"/>
                <w:lang w:val="ro-RO"/>
              </w:rPr>
              <w:t>6.</w:t>
            </w:r>
            <w:r w:rsidRPr="00317667">
              <w:rPr>
                <w:rFonts w:ascii="Verdana" w:hAnsi="Verdana"/>
                <w:sz w:val="16"/>
                <w:szCs w:val="16"/>
                <w:lang w:val="pt-BR"/>
              </w:rPr>
              <w:t xml:space="preserve"> </w:t>
            </w:r>
            <w:proofErr w:type="spellStart"/>
            <w:r w:rsidRPr="00317667">
              <w:rPr>
                <w:rFonts w:ascii="Verdana" w:hAnsi="Verdana"/>
                <w:sz w:val="16"/>
                <w:szCs w:val="16"/>
                <w:lang w:val="pt-BR"/>
              </w:rPr>
              <w:t>Legile</w:t>
            </w:r>
            <w:proofErr w:type="spellEnd"/>
            <w:r w:rsidRPr="00317667">
              <w:rPr>
                <w:rFonts w:ascii="Verdana" w:hAnsi="Verdana"/>
                <w:sz w:val="16"/>
                <w:szCs w:val="16"/>
                <w:lang w:val="pt-BR"/>
              </w:rPr>
              <w:t xml:space="preserve"> </w:t>
            </w:r>
            <w:proofErr w:type="spellStart"/>
            <w:r w:rsidRPr="00317667">
              <w:rPr>
                <w:rFonts w:ascii="Verdana" w:hAnsi="Verdana"/>
                <w:sz w:val="16"/>
                <w:szCs w:val="16"/>
                <w:lang w:val="pt-BR"/>
              </w:rPr>
              <w:t>transferului</w:t>
            </w:r>
            <w:proofErr w:type="spellEnd"/>
            <w:r w:rsidRPr="00317667">
              <w:rPr>
                <w:rFonts w:ascii="Verdana" w:hAnsi="Verdana"/>
                <w:sz w:val="16"/>
                <w:szCs w:val="16"/>
                <w:lang w:val="pt-BR"/>
              </w:rPr>
              <w:t xml:space="preserve"> de</w:t>
            </w:r>
            <w:proofErr w:type="gramStart"/>
            <w:r w:rsidRPr="00317667">
              <w:rPr>
                <w:rFonts w:ascii="Verdana" w:hAnsi="Verdana"/>
                <w:sz w:val="16"/>
                <w:szCs w:val="16"/>
                <w:lang w:val="pt-BR"/>
              </w:rPr>
              <w:t xml:space="preserve"> </w:t>
            </w:r>
            <w:proofErr w:type="spellStart"/>
            <w:r w:rsidRPr="00317667">
              <w:rPr>
                <w:rFonts w:ascii="Verdana" w:hAnsi="Verdana"/>
                <w:sz w:val="16"/>
                <w:szCs w:val="16"/>
                <w:lang w:val="pt-BR"/>
              </w:rPr>
              <w:t>mas</w:t>
            </w:r>
            <w:proofErr w:type="gramEnd"/>
            <w:r w:rsidRPr="00317667">
              <w:rPr>
                <w:rFonts w:ascii="Verdana" w:hAnsi="Verdana"/>
                <w:sz w:val="16"/>
                <w:szCs w:val="16"/>
                <w:lang w:val="pt-BR"/>
              </w:rPr>
              <w:t>ă</w:t>
            </w:r>
            <w:proofErr w:type="spellEnd"/>
            <w:r>
              <w:rPr>
                <w:rFonts w:ascii="Verdana" w:hAnsi="Verdana"/>
                <w:sz w:val="16"/>
                <w:szCs w:val="16"/>
                <w:lang w:val="pt-BR"/>
              </w:rPr>
              <w:t>.</w:t>
            </w:r>
            <w:r w:rsidRPr="001305B2">
              <w:rPr>
                <w:rFonts w:ascii="Verdana" w:hAnsi="Verdana"/>
                <w:sz w:val="16"/>
                <w:szCs w:val="16"/>
                <w:lang w:val="ro-RO"/>
              </w:rPr>
              <w:t xml:space="preserve"> </w:t>
            </w:r>
            <w:r>
              <w:rPr>
                <w:rFonts w:ascii="Verdana" w:hAnsi="Verdana"/>
                <w:sz w:val="16"/>
                <w:szCs w:val="16"/>
                <w:lang w:val="ro-RO"/>
              </w:rPr>
              <w:t>Diagrama vaporilor de apă, legile transferului de masă.</w:t>
            </w:r>
            <w:permEnd w:id="1543975287"/>
          </w:p>
        </w:tc>
        <w:tc>
          <w:tcPr>
            <w:tcW w:w="2693" w:type="dxa"/>
          </w:tcPr>
          <w:p w:rsidR="00875BC6" w:rsidRPr="003E754C" w:rsidRDefault="00CE145C" w:rsidP="00453904">
            <w:pPr>
              <w:autoSpaceDE w:val="0"/>
              <w:autoSpaceDN w:val="0"/>
              <w:adjustRightInd w:val="0"/>
              <w:spacing w:before="20" w:after="20" w:line="240" w:lineRule="auto"/>
              <w:rPr>
                <w:rFonts w:ascii="Gautami" w:hAnsi="Gautami" w:cs="Gautami"/>
                <w:bCs/>
                <w:sz w:val="18"/>
                <w:szCs w:val="18"/>
                <w:lang w:val="ro-RO"/>
              </w:rPr>
            </w:pPr>
            <w:permStart w:id="272054225" w:edGrp="everyone"/>
            <w:r>
              <w:rPr>
                <w:rFonts w:ascii="Gautami" w:hAnsi="Gautami" w:cs="Gautami"/>
                <w:bCs/>
                <w:sz w:val="18"/>
                <w:szCs w:val="18"/>
                <w:lang w:val="ro-RO"/>
              </w:rPr>
              <w:t>4</w:t>
            </w:r>
            <w:r w:rsidR="00875BC6" w:rsidRPr="003E754C">
              <w:rPr>
                <w:rFonts w:ascii="Gautami" w:hAnsi="Gautami" w:cs="Gautami"/>
                <w:bCs/>
                <w:sz w:val="18"/>
                <w:szCs w:val="18"/>
                <w:lang w:val="ro-RO"/>
              </w:rPr>
              <w:t xml:space="preserve">  </w:t>
            </w:r>
            <w:permEnd w:id="27205422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D14AED"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95575220" w:edGrp="everyone"/>
            <w:r>
              <w:rPr>
                <w:rFonts w:ascii="Verdana" w:hAnsi="Verdana"/>
                <w:sz w:val="16"/>
                <w:szCs w:val="16"/>
                <w:lang w:val="ro-RO"/>
              </w:rPr>
              <w:t>7.</w:t>
            </w:r>
            <w:r w:rsidRPr="00317667">
              <w:rPr>
                <w:rFonts w:ascii="Verdana" w:hAnsi="Verdana"/>
                <w:sz w:val="16"/>
                <w:szCs w:val="16"/>
                <w:lang w:val="pt-BR"/>
              </w:rPr>
              <w:t xml:space="preserve"> </w:t>
            </w:r>
            <w:proofErr w:type="spellStart"/>
            <w:r>
              <w:rPr>
                <w:rFonts w:ascii="Verdana" w:hAnsi="Verdana"/>
                <w:sz w:val="16"/>
                <w:szCs w:val="16"/>
                <w:lang w:val="pt-BR"/>
              </w:rPr>
              <w:t>Ecuaț</w:t>
            </w:r>
            <w:r w:rsidRPr="00317667">
              <w:rPr>
                <w:rFonts w:ascii="Verdana" w:hAnsi="Verdana"/>
                <w:sz w:val="16"/>
                <w:szCs w:val="16"/>
                <w:lang w:val="pt-BR"/>
              </w:rPr>
              <w:t>iile</w:t>
            </w:r>
            <w:proofErr w:type="spellEnd"/>
            <w:r w:rsidRPr="00317667">
              <w:rPr>
                <w:rFonts w:ascii="Verdana" w:hAnsi="Verdana"/>
                <w:sz w:val="16"/>
                <w:szCs w:val="16"/>
                <w:lang w:val="pt-BR"/>
              </w:rPr>
              <w:t xml:space="preserve"> </w:t>
            </w:r>
            <w:proofErr w:type="spellStart"/>
            <w:r w:rsidRPr="00317667">
              <w:rPr>
                <w:rFonts w:ascii="Verdana" w:hAnsi="Verdana"/>
                <w:sz w:val="16"/>
                <w:szCs w:val="16"/>
                <w:lang w:val="pt-BR"/>
              </w:rPr>
              <w:t>fundamentale</w:t>
            </w:r>
            <w:proofErr w:type="spellEnd"/>
            <w:r w:rsidRPr="00317667">
              <w:rPr>
                <w:rFonts w:ascii="Verdana" w:hAnsi="Verdana"/>
                <w:sz w:val="16"/>
                <w:szCs w:val="16"/>
                <w:lang w:val="pt-BR"/>
              </w:rPr>
              <w:t xml:space="preserve"> ale </w:t>
            </w:r>
            <w:proofErr w:type="spellStart"/>
            <w:r w:rsidRPr="00317667">
              <w:rPr>
                <w:rFonts w:ascii="Verdana" w:hAnsi="Verdana"/>
                <w:sz w:val="16"/>
                <w:szCs w:val="16"/>
                <w:lang w:val="pt-BR"/>
              </w:rPr>
              <w:t>schimbul</w:t>
            </w:r>
            <w:proofErr w:type="spellEnd"/>
            <w:r w:rsidRPr="00317667">
              <w:rPr>
                <w:rFonts w:ascii="Verdana" w:hAnsi="Verdana"/>
                <w:sz w:val="16"/>
                <w:szCs w:val="16"/>
                <w:lang w:val="pt-BR"/>
              </w:rPr>
              <w:t xml:space="preserve"> de </w:t>
            </w:r>
            <w:proofErr w:type="spellStart"/>
            <w:r w:rsidRPr="00317667">
              <w:rPr>
                <w:rFonts w:ascii="Verdana" w:hAnsi="Verdana"/>
                <w:sz w:val="16"/>
                <w:szCs w:val="16"/>
                <w:lang w:val="pt-BR"/>
              </w:rPr>
              <w:t>substanţă</w:t>
            </w:r>
            <w:proofErr w:type="spellEnd"/>
            <w:r>
              <w:rPr>
                <w:rFonts w:ascii="Verdana" w:hAnsi="Verdana"/>
                <w:sz w:val="16"/>
                <w:szCs w:val="16"/>
                <w:lang w:val="pt-BR"/>
              </w:rPr>
              <w:t xml:space="preserve">. </w:t>
            </w:r>
            <w:r w:rsidRPr="001305B2">
              <w:rPr>
                <w:rFonts w:ascii="Verdana" w:hAnsi="Verdana"/>
                <w:sz w:val="16"/>
                <w:szCs w:val="16"/>
                <w:lang w:val="ro-RO"/>
              </w:rPr>
              <w:t xml:space="preserve">Tipuri </w:t>
            </w:r>
            <w:r>
              <w:rPr>
                <w:rFonts w:ascii="Verdana" w:hAnsi="Verdana"/>
                <w:sz w:val="16"/>
                <w:szCs w:val="16"/>
                <w:lang w:val="ro-RO"/>
              </w:rPr>
              <w:t>de schimb, p</w:t>
            </w:r>
            <w:r w:rsidRPr="001305B2">
              <w:rPr>
                <w:rFonts w:ascii="Verdana" w:hAnsi="Verdana"/>
                <w:sz w:val="16"/>
                <w:szCs w:val="16"/>
                <w:lang w:val="ro-RO"/>
              </w:rPr>
              <w:t xml:space="preserve">arametrii principali de </w:t>
            </w:r>
            <w:r>
              <w:rPr>
                <w:rFonts w:ascii="Verdana" w:hAnsi="Verdana"/>
                <w:sz w:val="16"/>
                <w:szCs w:val="16"/>
                <w:lang w:val="ro-RO"/>
              </w:rPr>
              <w:t>calcul.</w:t>
            </w:r>
            <w:permEnd w:id="1895575220"/>
          </w:p>
        </w:tc>
        <w:tc>
          <w:tcPr>
            <w:tcW w:w="2693" w:type="dxa"/>
          </w:tcPr>
          <w:p w:rsidR="00875BC6" w:rsidRPr="003E754C" w:rsidRDefault="00CE145C" w:rsidP="00453904">
            <w:pPr>
              <w:autoSpaceDE w:val="0"/>
              <w:autoSpaceDN w:val="0"/>
              <w:adjustRightInd w:val="0"/>
              <w:spacing w:before="20" w:after="20" w:line="240" w:lineRule="auto"/>
              <w:rPr>
                <w:rFonts w:ascii="Gautami" w:hAnsi="Gautami" w:cs="Gautami"/>
                <w:bCs/>
                <w:sz w:val="18"/>
                <w:szCs w:val="18"/>
                <w:lang w:val="ro-RO"/>
              </w:rPr>
            </w:pPr>
            <w:permStart w:id="2119644242" w:edGrp="everyone"/>
            <w:r>
              <w:rPr>
                <w:rFonts w:ascii="Gautami" w:hAnsi="Gautami" w:cs="Gautami"/>
                <w:bCs/>
                <w:sz w:val="18"/>
                <w:szCs w:val="18"/>
                <w:lang w:val="ro-RO"/>
              </w:rPr>
              <w:t>4</w:t>
            </w:r>
            <w:r w:rsidR="00875BC6" w:rsidRPr="003E754C">
              <w:rPr>
                <w:rFonts w:ascii="Gautami" w:hAnsi="Gautami" w:cs="Gautami"/>
                <w:bCs/>
                <w:sz w:val="18"/>
                <w:szCs w:val="18"/>
                <w:lang w:val="ro-RO"/>
              </w:rPr>
              <w:t xml:space="preserve"> </w:t>
            </w:r>
            <w:permEnd w:id="211964424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D14AED" w:rsidP="00453904">
            <w:pPr>
              <w:autoSpaceDE w:val="0"/>
              <w:autoSpaceDN w:val="0"/>
              <w:adjustRightInd w:val="0"/>
              <w:spacing w:before="20" w:after="20" w:line="240" w:lineRule="auto"/>
              <w:ind w:left="389" w:hanging="389"/>
              <w:rPr>
                <w:rFonts w:ascii="Gautami" w:hAnsi="Gautami" w:cs="Gautami"/>
                <w:bCs/>
                <w:sz w:val="18"/>
                <w:szCs w:val="18"/>
                <w:lang w:val="ro-RO"/>
              </w:rPr>
            </w:pPr>
            <w:permStart w:id="880876376" w:edGrp="everyone"/>
            <w:r>
              <w:rPr>
                <w:rFonts w:ascii="Verdana" w:hAnsi="Verdana"/>
                <w:sz w:val="16"/>
                <w:szCs w:val="16"/>
                <w:lang w:val="ro-RO"/>
              </w:rPr>
              <w:t>8.</w:t>
            </w:r>
            <w:r w:rsidRPr="00317667">
              <w:rPr>
                <w:rFonts w:ascii="Verdana" w:hAnsi="Verdana"/>
                <w:sz w:val="16"/>
                <w:szCs w:val="16"/>
                <w:lang w:val="pt-BR"/>
              </w:rPr>
              <w:t xml:space="preserve"> </w:t>
            </w:r>
            <w:proofErr w:type="spellStart"/>
            <w:r w:rsidRPr="00317667">
              <w:rPr>
                <w:rFonts w:ascii="Verdana" w:hAnsi="Verdana"/>
                <w:sz w:val="16"/>
                <w:szCs w:val="16"/>
                <w:lang w:val="pt-BR"/>
              </w:rPr>
              <w:t>Schimbul</w:t>
            </w:r>
            <w:proofErr w:type="spellEnd"/>
            <w:r w:rsidRPr="00317667">
              <w:rPr>
                <w:rFonts w:ascii="Verdana" w:hAnsi="Verdana"/>
                <w:sz w:val="16"/>
                <w:szCs w:val="16"/>
                <w:lang w:val="pt-BR"/>
              </w:rPr>
              <w:t xml:space="preserve"> de </w:t>
            </w:r>
            <w:proofErr w:type="spellStart"/>
            <w:r w:rsidRPr="00317667">
              <w:rPr>
                <w:rFonts w:ascii="Verdana" w:hAnsi="Verdana"/>
                <w:sz w:val="16"/>
                <w:szCs w:val="16"/>
                <w:lang w:val="pt-BR"/>
              </w:rPr>
              <w:t>căldură</w:t>
            </w:r>
            <w:proofErr w:type="spellEnd"/>
            <w:r w:rsidRPr="00317667">
              <w:rPr>
                <w:rFonts w:ascii="Verdana" w:hAnsi="Verdana"/>
                <w:sz w:val="16"/>
                <w:szCs w:val="16"/>
                <w:lang w:val="pt-BR"/>
              </w:rPr>
              <w:t xml:space="preserve"> </w:t>
            </w:r>
            <w:proofErr w:type="spellStart"/>
            <w:r w:rsidRPr="00317667">
              <w:rPr>
                <w:rFonts w:ascii="Verdana" w:hAnsi="Verdana"/>
                <w:sz w:val="16"/>
                <w:szCs w:val="16"/>
                <w:lang w:val="pt-BR"/>
              </w:rPr>
              <w:t>şi</w:t>
            </w:r>
            <w:proofErr w:type="spellEnd"/>
            <w:r w:rsidRPr="00317667">
              <w:rPr>
                <w:rFonts w:ascii="Verdana" w:hAnsi="Verdana"/>
                <w:sz w:val="16"/>
                <w:szCs w:val="16"/>
                <w:lang w:val="pt-BR"/>
              </w:rPr>
              <w:t xml:space="preserve"> de </w:t>
            </w:r>
            <w:proofErr w:type="spellStart"/>
            <w:r>
              <w:rPr>
                <w:rFonts w:ascii="Verdana" w:hAnsi="Verdana"/>
                <w:sz w:val="16"/>
                <w:szCs w:val="16"/>
                <w:lang w:val="pt-BR"/>
              </w:rPr>
              <w:t>substanţă</w:t>
            </w:r>
            <w:proofErr w:type="spellEnd"/>
            <w:r>
              <w:rPr>
                <w:rFonts w:ascii="Verdana" w:hAnsi="Verdana"/>
                <w:sz w:val="16"/>
                <w:szCs w:val="16"/>
                <w:lang w:val="pt-BR"/>
              </w:rPr>
              <w:t xml:space="preserve"> </w:t>
            </w:r>
            <w:proofErr w:type="spellStart"/>
            <w:r>
              <w:rPr>
                <w:rFonts w:ascii="Verdana" w:hAnsi="Verdana"/>
                <w:sz w:val="16"/>
                <w:szCs w:val="16"/>
                <w:lang w:val="pt-BR"/>
              </w:rPr>
              <w:t>în</w:t>
            </w:r>
            <w:proofErr w:type="spellEnd"/>
            <w:r>
              <w:rPr>
                <w:rFonts w:ascii="Verdana" w:hAnsi="Verdana"/>
                <w:sz w:val="16"/>
                <w:szCs w:val="16"/>
                <w:lang w:val="pt-BR"/>
              </w:rPr>
              <w:t xml:space="preserve"> </w:t>
            </w:r>
            <w:proofErr w:type="spellStart"/>
            <w:r>
              <w:rPr>
                <w:rFonts w:ascii="Verdana" w:hAnsi="Verdana"/>
                <w:sz w:val="16"/>
                <w:szCs w:val="16"/>
                <w:lang w:val="pt-BR"/>
              </w:rPr>
              <w:t>timpul</w:t>
            </w:r>
            <w:proofErr w:type="spellEnd"/>
            <w:proofErr w:type="gramStart"/>
            <w:r>
              <w:rPr>
                <w:rFonts w:ascii="Verdana" w:hAnsi="Verdana"/>
                <w:sz w:val="16"/>
                <w:szCs w:val="16"/>
                <w:lang w:val="pt-BR"/>
              </w:rPr>
              <w:t xml:space="preserve">  </w:t>
            </w:r>
            <w:proofErr w:type="spellStart"/>
            <w:proofErr w:type="gramEnd"/>
            <w:r>
              <w:rPr>
                <w:rFonts w:ascii="Verdana" w:hAnsi="Verdana"/>
                <w:sz w:val="16"/>
                <w:szCs w:val="16"/>
                <w:lang w:val="pt-BR"/>
              </w:rPr>
              <w:t>evaporării</w:t>
            </w:r>
            <w:proofErr w:type="spellEnd"/>
            <w:r>
              <w:rPr>
                <w:rFonts w:ascii="Verdana" w:hAnsi="Verdana"/>
                <w:sz w:val="16"/>
                <w:szCs w:val="16"/>
                <w:lang w:val="pt-BR"/>
              </w:rPr>
              <w:t xml:space="preserve">. </w:t>
            </w:r>
            <w:r>
              <w:rPr>
                <w:rFonts w:ascii="Verdana" w:hAnsi="Verdana"/>
                <w:sz w:val="16"/>
                <w:szCs w:val="16"/>
                <w:lang w:val="ro-RO"/>
              </w:rPr>
              <w:t>Legile evaporării, evaporatoare și condensatoare.</w:t>
            </w:r>
            <w:permEnd w:id="880876376"/>
          </w:p>
        </w:tc>
        <w:tc>
          <w:tcPr>
            <w:tcW w:w="2693" w:type="dxa"/>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1209757778"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20975777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95582815" w:edGrp="everyone"/>
            <w:permEnd w:id="179558281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900211181" w:edGrp="everyone"/>
            <w:r w:rsidRPr="003E754C">
              <w:rPr>
                <w:rFonts w:ascii="Gautami" w:hAnsi="Gautami" w:cs="Gautami"/>
                <w:bCs/>
                <w:sz w:val="18"/>
                <w:szCs w:val="18"/>
                <w:lang w:val="ro-RO"/>
              </w:rPr>
              <w:t xml:space="preserve"> </w:t>
            </w:r>
            <w:permEnd w:id="90021118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514337948" w:edGrp="everyone"/>
            <w:permEnd w:id="51433794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787967981" w:edGrp="everyone"/>
            <w:r w:rsidRPr="003E754C">
              <w:rPr>
                <w:rFonts w:ascii="Gautami" w:hAnsi="Gautami" w:cs="Gautami"/>
                <w:bCs/>
                <w:sz w:val="18"/>
                <w:szCs w:val="18"/>
                <w:lang w:val="ro-RO"/>
              </w:rPr>
              <w:t xml:space="preserve"> </w:t>
            </w:r>
            <w:permEnd w:id="178796798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874067982" w:edGrp="everyone"/>
            <w:r w:rsidRPr="003E754C">
              <w:rPr>
                <w:rFonts w:ascii="Gautami" w:hAnsi="Gautami" w:cs="Gautami"/>
                <w:bCs/>
                <w:sz w:val="18"/>
                <w:szCs w:val="18"/>
                <w:lang w:val="ro-RO"/>
              </w:rPr>
              <w:t xml:space="preserve">  </w:t>
            </w:r>
            <w:permEnd w:id="87406798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29872867" w:edGrp="everyone"/>
            <w:r w:rsidRPr="003E754C">
              <w:rPr>
                <w:rFonts w:ascii="Gautami" w:hAnsi="Gautami" w:cs="Gautami"/>
                <w:bCs/>
                <w:sz w:val="18"/>
                <w:szCs w:val="18"/>
                <w:lang w:val="ro-RO"/>
              </w:rPr>
              <w:t xml:space="preserve">  </w:t>
            </w:r>
            <w:permEnd w:id="42987286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04021346" w:edGrp="everyone"/>
            <w:r w:rsidRPr="003E754C">
              <w:rPr>
                <w:rFonts w:ascii="Gautami" w:hAnsi="Gautami" w:cs="Gautami"/>
                <w:bCs/>
                <w:sz w:val="18"/>
                <w:szCs w:val="18"/>
                <w:lang w:val="ro-RO"/>
              </w:rPr>
              <w:t xml:space="preserve">  </w:t>
            </w:r>
            <w:permEnd w:id="100402134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2031270" w:edGrp="everyone"/>
            <w:r w:rsidRPr="003E754C">
              <w:rPr>
                <w:rFonts w:ascii="Gautami" w:hAnsi="Gautami" w:cs="Gautami"/>
                <w:bCs/>
                <w:sz w:val="18"/>
                <w:szCs w:val="18"/>
                <w:lang w:val="ro-RO"/>
              </w:rPr>
              <w:t xml:space="preserve">  </w:t>
            </w:r>
            <w:permEnd w:id="7203127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19111629" w:edGrp="everyone"/>
            <w:r w:rsidRPr="003E754C">
              <w:rPr>
                <w:rFonts w:ascii="Gautami" w:hAnsi="Gautami" w:cs="Gautami"/>
                <w:bCs/>
                <w:sz w:val="18"/>
                <w:szCs w:val="18"/>
                <w:lang w:val="ro-RO"/>
              </w:rPr>
              <w:lastRenderedPageBreak/>
              <w:t xml:space="preserve">  </w:t>
            </w:r>
            <w:permEnd w:id="101911162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01266684" w:edGrp="everyone"/>
            <w:r w:rsidRPr="003E754C">
              <w:rPr>
                <w:rFonts w:ascii="Gautami" w:hAnsi="Gautami" w:cs="Gautami"/>
                <w:bCs/>
                <w:sz w:val="18"/>
                <w:szCs w:val="18"/>
                <w:lang w:val="ro-RO"/>
              </w:rPr>
              <w:t xml:space="preserve">  </w:t>
            </w:r>
            <w:permEnd w:id="20126668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59197714" w:edGrp="everyone"/>
            <w:r w:rsidRPr="003E754C">
              <w:rPr>
                <w:rFonts w:ascii="Gautami" w:hAnsi="Gautami" w:cs="Gautami"/>
                <w:bCs/>
                <w:sz w:val="18"/>
                <w:szCs w:val="18"/>
                <w:lang w:val="ro-RO"/>
              </w:rPr>
              <w:t xml:space="preserve">  </w:t>
            </w:r>
            <w:permEnd w:id="1659197714"/>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35137733" w:edGrp="everyone"/>
            <w:r w:rsidRPr="003E754C">
              <w:rPr>
                <w:rFonts w:ascii="Gautami" w:hAnsi="Gautami" w:cs="Gautami"/>
                <w:bCs/>
                <w:sz w:val="18"/>
                <w:szCs w:val="18"/>
                <w:lang w:val="ro-RO"/>
              </w:rPr>
              <w:t xml:space="preserve">  </w:t>
            </w:r>
            <w:permEnd w:id="83513773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trPr>
          <w:trHeight w:val="1399"/>
          <w:jc w:val="right"/>
        </w:trPr>
        <w:tc>
          <w:tcPr>
            <w:tcW w:w="10582" w:type="dxa"/>
            <w:gridSpan w:val="3"/>
            <w:shd w:val="clear" w:color="auto" w:fill="D9D9D9"/>
          </w:tcPr>
          <w:p w:rsidR="00CE145C" w:rsidRPr="00441E8B" w:rsidRDefault="00CA7AAF" w:rsidP="00EC3009">
            <w:pPr>
              <w:ind w:left="360"/>
              <w:jc w:val="both"/>
              <w:rPr>
                <w:rFonts w:ascii="Verdana" w:hAnsi="Verdana"/>
                <w:sz w:val="16"/>
                <w:szCs w:val="16"/>
                <w:lang w:val="fr-FR"/>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1163423115" w:edGrp="everyone"/>
            <w:r w:rsidR="009A4B9A" w:rsidRPr="003E754C">
              <w:rPr>
                <w:rFonts w:ascii="Gautami" w:hAnsi="Gautami" w:cs="Gautami"/>
                <w:bCs/>
                <w:sz w:val="18"/>
                <w:szCs w:val="18"/>
                <w:lang w:val="ro-RO"/>
              </w:rPr>
              <w:t xml:space="preserve"> </w:t>
            </w:r>
            <w:r w:rsidR="00CE145C" w:rsidRPr="00441E8B">
              <w:rPr>
                <w:rFonts w:ascii="Verdana" w:hAnsi="Verdana"/>
                <w:sz w:val="16"/>
                <w:szCs w:val="16"/>
                <w:lang w:val="it-IT"/>
              </w:rPr>
              <w:t>BICA M.</w:t>
            </w:r>
            <w:r w:rsidR="00CE145C" w:rsidRPr="00441E8B">
              <w:rPr>
                <w:rFonts w:ascii="Verdana" w:hAnsi="Verdana"/>
                <w:b/>
                <w:i/>
                <w:sz w:val="16"/>
                <w:szCs w:val="16"/>
                <w:lang w:val="it-IT"/>
              </w:rPr>
              <w:t xml:space="preserve">, </w:t>
            </w:r>
            <w:r w:rsidR="00CE145C" w:rsidRPr="00441E8B">
              <w:rPr>
                <w:rFonts w:ascii="Verdana" w:hAnsi="Verdana"/>
                <w:sz w:val="16"/>
                <w:szCs w:val="16"/>
                <w:lang w:val="it-IT"/>
              </w:rPr>
              <w:t>NAGI M</w:t>
            </w:r>
            <w:r w:rsidR="00CE145C" w:rsidRPr="00441E8B">
              <w:rPr>
                <w:rFonts w:ascii="Verdana" w:hAnsi="Verdana"/>
                <w:b/>
                <w:i/>
                <w:sz w:val="16"/>
                <w:szCs w:val="16"/>
                <w:lang w:val="it-IT"/>
              </w:rPr>
              <w:t xml:space="preserve">, </w:t>
            </w:r>
            <w:r w:rsidR="00CE145C" w:rsidRPr="00441E8B">
              <w:rPr>
                <w:rFonts w:ascii="Verdana" w:hAnsi="Verdana"/>
                <w:i/>
                <w:sz w:val="16"/>
                <w:szCs w:val="16"/>
                <w:lang w:val="it-IT"/>
              </w:rPr>
              <w:t xml:space="preserve">Transfer de </w:t>
            </w:r>
            <w:proofErr w:type="spellStart"/>
            <w:r w:rsidR="00CE145C" w:rsidRPr="00441E8B">
              <w:rPr>
                <w:rFonts w:ascii="Verdana" w:hAnsi="Verdana"/>
                <w:i/>
                <w:sz w:val="16"/>
                <w:szCs w:val="16"/>
                <w:lang w:val="it-IT"/>
              </w:rPr>
              <w:t>masa</w:t>
            </w:r>
            <w:proofErr w:type="spellEnd"/>
            <w:r w:rsidR="00CE145C" w:rsidRPr="00441E8B">
              <w:rPr>
                <w:rFonts w:ascii="Verdana" w:hAnsi="Verdana"/>
                <w:i/>
                <w:sz w:val="16"/>
                <w:szCs w:val="16"/>
                <w:lang w:val="it-IT"/>
              </w:rPr>
              <w:t xml:space="preserve"> si caldura,</w:t>
            </w:r>
            <w:proofErr w:type="gramStart"/>
            <w:r w:rsidR="00CE145C" w:rsidRPr="00441E8B">
              <w:rPr>
                <w:rFonts w:ascii="Verdana" w:hAnsi="Verdana"/>
                <w:sz w:val="16"/>
                <w:szCs w:val="16"/>
                <w:lang w:val="it-IT"/>
              </w:rPr>
              <w:t xml:space="preserve">  </w:t>
            </w:r>
            <w:proofErr w:type="gramEnd"/>
            <w:r w:rsidR="00CE145C" w:rsidRPr="00441E8B">
              <w:rPr>
                <w:rFonts w:ascii="Verdana" w:hAnsi="Verdana"/>
                <w:sz w:val="16"/>
                <w:szCs w:val="16"/>
                <w:lang w:val="it-IT"/>
              </w:rPr>
              <w:t xml:space="preserve">Ed. </w:t>
            </w:r>
            <w:r w:rsidR="00CE145C" w:rsidRPr="00441E8B">
              <w:rPr>
                <w:rFonts w:ascii="Verdana" w:hAnsi="Verdana"/>
                <w:sz w:val="16"/>
                <w:szCs w:val="16"/>
                <w:lang w:val="fr-FR"/>
              </w:rPr>
              <w:t xml:space="preserve">‘UNIVERSITARIA’’,  CRAIOVA, 1999,  </w:t>
            </w:r>
          </w:p>
          <w:p w:rsidR="00CE145C" w:rsidRPr="00441E8B" w:rsidRDefault="00CE145C" w:rsidP="00EC3009">
            <w:pPr>
              <w:ind w:left="360"/>
              <w:jc w:val="both"/>
              <w:rPr>
                <w:rFonts w:ascii="Verdana" w:hAnsi="Verdana"/>
                <w:sz w:val="16"/>
                <w:szCs w:val="16"/>
                <w:lang w:val="fr-FR"/>
              </w:rPr>
            </w:pPr>
            <w:r w:rsidRPr="00441E8B">
              <w:rPr>
                <w:rFonts w:ascii="Verdana" w:hAnsi="Verdana"/>
                <w:sz w:val="16"/>
                <w:szCs w:val="16"/>
                <w:lang w:val="it-IT"/>
              </w:rPr>
              <w:t xml:space="preserve">NAGI, </w:t>
            </w:r>
            <w:proofErr w:type="gramStart"/>
            <w:r w:rsidRPr="00441E8B">
              <w:rPr>
                <w:rFonts w:ascii="Verdana" w:hAnsi="Verdana"/>
                <w:sz w:val="16"/>
                <w:szCs w:val="16"/>
                <w:lang w:val="it-IT"/>
              </w:rPr>
              <w:t>V.D.</w:t>
            </w:r>
            <w:proofErr w:type="gramEnd"/>
            <w:r w:rsidRPr="00441E8B">
              <w:rPr>
                <w:rFonts w:ascii="Verdana" w:hAnsi="Verdana"/>
                <w:sz w:val="16"/>
                <w:szCs w:val="16"/>
                <w:lang w:val="it-IT"/>
              </w:rPr>
              <w:t xml:space="preserve"> NEGREA, A.  </w:t>
            </w:r>
            <w:r w:rsidRPr="00441E8B">
              <w:rPr>
                <w:rFonts w:ascii="Verdana" w:hAnsi="Verdana"/>
                <w:sz w:val="16"/>
                <w:szCs w:val="16"/>
                <w:lang w:val="pt-BR"/>
              </w:rPr>
              <w:t xml:space="preserve">NEGOITESCU </w:t>
            </w:r>
            <w:proofErr w:type="spellStart"/>
            <w:r w:rsidRPr="00441E8B">
              <w:rPr>
                <w:rFonts w:ascii="Verdana" w:hAnsi="Verdana"/>
                <w:i/>
                <w:sz w:val="16"/>
                <w:szCs w:val="16"/>
                <w:lang w:val="pt-BR"/>
              </w:rPr>
              <w:t>Gazodinamica</w:t>
            </w:r>
            <w:proofErr w:type="spellEnd"/>
            <w:r w:rsidRPr="00441E8B">
              <w:rPr>
                <w:rFonts w:ascii="Verdana" w:hAnsi="Verdana"/>
                <w:i/>
                <w:sz w:val="16"/>
                <w:szCs w:val="16"/>
                <w:lang w:val="pt-BR"/>
              </w:rPr>
              <w:t xml:space="preserve"> </w:t>
            </w:r>
            <w:proofErr w:type="spellStart"/>
            <w:r w:rsidRPr="00441E8B">
              <w:rPr>
                <w:rFonts w:ascii="Verdana" w:hAnsi="Verdana"/>
                <w:i/>
                <w:sz w:val="16"/>
                <w:szCs w:val="16"/>
                <w:lang w:val="pt-BR"/>
              </w:rPr>
              <w:t>echipamentelor</w:t>
            </w:r>
            <w:proofErr w:type="spellEnd"/>
            <w:r w:rsidRPr="00441E8B">
              <w:rPr>
                <w:rFonts w:ascii="Verdana" w:hAnsi="Verdana"/>
                <w:i/>
                <w:sz w:val="16"/>
                <w:szCs w:val="16"/>
                <w:lang w:val="pt-BR"/>
              </w:rPr>
              <w:t xml:space="preserve"> </w:t>
            </w:r>
            <w:proofErr w:type="spellStart"/>
            <w:r w:rsidRPr="00441E8B">
              <w:rPr>
                <w:rFonts w:ascii="Verdana" w:hAnsi="Verdana"/>
                <w:i/>
                <w:sz w:val="16"/>
                <w:szCs w:val="16"/>
                <w:lang w:val="pt-BR"/>
              </w:rPr>
              <w:t>termice</w:t>
            </w:r>
            <w:proofErr w:type="spellEnd"/>
            <w:r w:rsidRPr="00441E8B">
              <w:rPr>
                <w:rFonts w:ascii="Verdana" w:hAnsi="Verdana"/>
                <w:sz w:val="16"/>
                <w:szCs w:val="16"/>
                <w:lang w:val="pt-BR"/>
              </w:rPr>
              <w:t xml:space="preserve">  Ed. </w:t>
            </w:r>
            <w:r w:rsidRPr="00441E8B">
              <w:rPr>
                <w:rFonts w:ascii="Verdana" w:hAnsi="Verdana"/>
                <w:sz w:val="16"/>
                <w:szCs w:val="16"/>
                <w:lang w:val="fr-FR"/>
              </w:rPr>
              <w:t xml:space="preserve">“E. MURGU”  </w:t>
            </w:r>
            <w:smartTag w:uri="urn:schemas-microsoft-com:office:smarttags" w:element="place">
              <w:smartTag w:uri="urn:schemas-microsoft-com:office:smarttags" w:element="City">
                <w:r w:rsidRPr="00441E8B">
                  <w:rPr>
                    <w:rFonts w:ascii="Verdana" w:hAnsi="Verdana"/>
                    <w:sz w:val="16"/>
                    <w:szCs w:val="16"/>
                    <w:lang w:val="fr-FR"/>
                  </w:rPr>
                  <w:t>Resita</w:t>
                </w:r>
              </w:smartTag>
            </w:smartTag>
            <w:r w:rsidRPr="00441E8B">
              <w:rPr>
                <w:rFonts w:ascii="Verdana" w:hAnsi="Verdana"/>
                <w:sz w:val="16"/>
                <w:szCs w:val="16"/>
                <w:lang w:val="fr-FR"/>
              </w:rPr>
              <w:t>, 1999</w:t>
            </w:r>
          </w:p>
          <w:p w:rsidR="00CE145C" w:rsidRPr="00441E8B" w:rsidRDefault="00CE145C" w:rsidP="00EC3009">
            <w:pPr>
              <w:ind w:left="360"/>
              <w:jc w:val="both"/>
              <w:rPr>
                <w:rFonts w:ascii="Verdana" w:hAnsi="Verdana"/>
                <w:sz w:val="16"/>
                <w:szCs w:val="16"/>
                <w:lang w:val="it-IT"/>
              </w:rPr>
            </w:pPr>
            <w:proofErr w:type="spellStart"/>
            <w:r w:rsidRPr="00441E8B">
              <w:rPr>
                <w:rFonts w:ascii="Verdana" w:hAnsi="Verdana"/>
                <w:sz w:val="16"/>
                <w:szCs w:val="16"/>
                <w:lang w:val="it-IT"/>
              </w:rPr>
              <w:t>Nagi</w:t>
            </w:r>
            <w:proofErr w:type="spellEnd"/>
            <w:r w:rsidRPr="00441E8B">
              <w:rPr>
                <w:rFonts w:ascii="Verdana" w:hAnsi="Verdana"/>
                <w:sz w:val="16"/>
                <w:szCs w:val="16"/>
                <w:lang w:val="it-IT"/>
              </w:rPr>
              <w:t xml:space="preserve">, M., </w:t>
            </w:r>
            <w:proofErr w:type="spellStart"/>
            <w:r w:rsidRPr="00441E8B">
              <w:rPr>
                <w:rFonts w:ascii="Verdana" w:hAnsi="Verdana"/>
                <w:sz w:val="16"/>
                <w:szCs w:val="16"/>
                <w:lang w:val="it-IT"/>
              </w:rPr>
              <w:t>Iorga</w:t>
            </w:r>
            <w:proofErr w:type="spellEnd"/>
            <w:r w:rsidRPr="00441E8B">
              <w:rPr>
                <w:rFonts w:ascii="Verdana" w:hAnsi="Verdana"/>
                <w:sz w:val="16"/>
                <w:szCs w:val="16"/>
                <w:lang w:val="it-IT"/>
              </w:rPr>
              <w:t xml:space="preserve">, D., </w:t>
            </w:r>
            <w:proofErr w:type="spellStart"/>
            <w:r w:rsidRPr="00441E8B">
              <w:rPr>
                <w:rFonts w:ascii="Verdana" w:hAnsi="Verdana"/>
                <w:sz w:val="16"/>
                <w:szCs w:val="16"/>
                <w:lang w:val="it-IT"/>
              </w:rPr>
              <w:t>Laza</w:t>
            </w:r>
            <w:proofErr w:type="spellEnd"/>
            <w:r w:rsidRPr="00441E8B">
              <w:rPr>
                <w:rFonts w:ascii="Verdana" w:hAnsi="Verdana"/>
                <w:sz w:val="16"/>
                <w:szCs w:val="16"/>
                <w:lang w:val="it-IT"/>
              </w:rPr>
              <w:t xml:space="preserve">, I., </w:t>
            </w:r>
            <w:proofErr w:type="spellStart"/>
            <w:r w:rsidRPr="00441E8B">
              <w:rPr>
                <w:rFonts w:ascii="Verdana" w:hAnsi="Verdana"/>
                <w:sz w:val="16"/>
                <w:szCs w:val="16"/>
                <w:lang w:val="it-IT"/>
              </w:rPr>
              <w:t>Mihon</w:t>
            </w:r>
            <w:proofErr w:type="spellEnd"/>
            <w:r w:rsidRPr="00441E8B">
              <w:rPr>
                <w:rFonts w:ascii="Verdana" w:hAnsi="Verdana"/>
                <w:sz w:val="16"/>
                <w:szCs w:val="16"/>
                <w:lang w:val="it-IT"/>
              </w:rPr>
              <w:t xml:space="preserve">, L., </w:t>
            </w:r>
            <w:proofErr w:type="spellStart"/>
            <w:r w:rsidRPr="00441E8B">
              <w:rPr>
                <w:rFonts w:ascii="Verdana" w:hAnsi="Verdana"/>
                <w:sz w:val="16"/>
                <w:szCs w:val="16"/>
                <w:lang w:val="it-IT"/>
              </w:rPr>
              <w:t>Ostoia</w:t>
            </w:r>
            <w:proofErr w:type="spellEnd"/>
            <w:r w:rsidRPr="00441E8B">
              <w:rPr>
                <w:rFonts w:ascii="Verdana" w:hAnsi="Verdana"/>
                <w:sz w:val="16"/>
                <w:szCs w:val="16"/>
                <w:lang w:val="it-IT"/>
              </w:rPr>
              <w:t xml:space="preserve">, D., </w:t>
            </w:r>
            <w:proofErr w:type="spellStart"/>
            <w:r w:rsidRPr="00441E8B">
              <w:rPr>
                <w:rFonts w:ascii="Verdana" w:hAnsi="Verdana"/>
                <w:i/>
                <w:sz w:val="16"/>
                <w:szCs w:val="16"/>
                <w:lang w:val="it-IT"/>
              </w:rPr>
              <w:t>Schimbatoare</w:t>
            </w:r>
            <w:proofErr w:type="spellEnd"/>
            <w:r w:rsidRPr="00441E8B">
              <w:rPr>
                <w:rFonts w:ascii="Verdana" w:hAnsi="Verdana"/>
                <w:i/>
                <w:sz w:val="16"/>
                <w:szCs w:val="16"/>
                <w:lang w:val="it-IT"/>
              </w:rPr>
              <w:t xml:space="preserve"> de caldura </w:t>
            </w:r>
            <w:proofErr w:type="spellStart"/>
            <w:r w:rsidRPr="00441E8B">
              <w:rPr>
                <w:rFonts w:ascii="Verdana" w:hAnsi="Verdana"/>
                <w:i/>
                <w:sz w:val="16"/>
                <w:szCs w:val="16"/>
                <w:lang w:val="it-IT"/>
              </w:rPr>
              <w:t>Vol</w:t>
            </w:r>
            <w:proofErr w:type="spellEnd"/>
            <w:r w:rsidRPr="00441E8B">
              <w:rPr>
                <w:rFonts w:ascii="Verdana" w:hAnsi="Verdana"/>
                <w:i/>
                <w:sz w:val="16"/>
                <w:szCs w:val="16"/>
                <w:lang w:val="it-IT"/>
              </w:rPr>
              <w:t xml:space="preserve"> .I, </w:t>
            </w:r>
            <w:proofErr w:type="spellStart"/>
            <w:r w:rsidRPr="00441E8B">
              <w:rPr>
                <w:rFonts w:ascii="Verdana" w:hAnsi="Verdana"/>
                <w:i/>
                <w:sz w:val="16"/>
                <w:szCs w:val="16"/>
                <w:lang w:val="it-IT"/>
              </w:rPr>
              <w:t>Vol</w:t>
            </w:r>
            <w:proofErr w:type="spellEnd"/>
            <w:r w:rsidRPr="00441E8B">
              <w:rPr>
                <w:rFonts w:ascii="Verdana" w:hAnsi="Verdana"/>
                <w:i/>
                <w:sz w:val="16"/>
                <w:szCs w:val="16"/>
                <w:lang w:val="it-IT"/>
              </w:rPr>
              <w:t xml:space="preserve"> II</w:t>
            </w:r>
          </w:p>
          <w:p w:rsidR="00CE145C" w:rsidRPr="008930AC" w:rsidRDefault="00CE145C" w:rsidP="00EC3009">
            <w:pPr>
              <w:ind w:left="360"/>
              <w:jc w:val="both"/>
              <w:rPr>
                <w:rFonts w:ascii="Verdana" w:hAnsi="Verdana"/>
                <w:sz w:val="16"/>
                <w:szCs w:val="16"/>
                <w:lang w:val="it-IT"/>
              </w:rPr>
            </w:pPr>
            <w:proofErr w:type="spellStart"/>
            <w:r w:rsidRPr="00441E8B">
              <w:rPr>
                <w:rFonts w:ascii="Verdana" w:hAnsi="Verdana"/>
                <w:sz w:val="16"/>
                <w:szCs w:val="16"/>
                <w:lang w:val="it-IT"/>
              </w:rPr>
              <w:t>Ed.Mirton</w:t>
            </w:r>
            <w:proofErr w:type="spellEnd"/>
            <w:r w:rsidRPr="00441E8B">
              <w:rPr>
                <w:rFonts w:ascii="Verdana" w:hAnsi="Verdana"/>
                <w:sz w:val="16"/>
                <w:szCs w:val="16"/>
                <w:lang w:val="it-IT"/>
              </w:rPr>
              <w:t>, Timisoara 600 pagini, 2006/2007</w:t>
            </w:r>
            <w:r w:rsidRPr="008930AC">
              <w:rPr>
                <w:rFonts w:ascii="Verdana" w:hAnsi="Verdana"/>
                <w:sz w:val="16"/>
                <w:szCs w:val="16"/>
                <w:lang w:val="it-IT"/>
              </w:rPr>
              <w:t xml:space="preserve">        </w:t>
            </w:r>
          </w:p>
          <w:p w:rsidR="009A4B9A" w:rsidRPr="003E754C" w:rsidRDefault="00DC2C8A" w:rsidP="00453904">
            <w:pPr>
              <w:autoSpaceDE w:val="0"/>
              <w:autoSpaceDN w:val="0"/>
              <w:adjustRightInd w:val="0"/>
              <w:spacing w:before="20" w:after="20" w:line="240" w:lineRule="auto"/>
              <w:rPr>
                <w:rFonts w:ascii="Gautami" w:hAnsi="Gautami" w:cs="Gautami"/>
                <w:bCs/>
                <w:sz w:val="18"/>
                <w:szCs w:val="18"/>
                <w:lang w:val="ro-RO"/>
              </w:rPr>
            </w:pPr>
            <w:r>
              <w:rPr>
                <w:rFonts w:ascii="Gautami" w:eastAsia="Arial,Bold" w:hAnsi="Gautami" w:cs="Gautami"/>
                <w:sz w:val="18"/>
                <w:szCs w:val="18"/>
                <w:lang w:eastAsia="ro-RO"/>
              </w:rPr>
              <w:t xml:space="preserve"> </w:t>
            </w:r>
            <w:r w:rsidR="00FD5BE8" w:rsidRPr="003E754C">
              <w:rPr>
                <w:rFonts w:ascii="Gautami" w:hAnsi="Gautami" w:cs="Gautami"/>
                <w:bCs/>
                <w:sz w:val="18"/>
                <w:szCs w:val="18"/>
                <w:lang w:val="ro-RO"/>
              </w:rPr>
              <w:t xml:space="preserve"> </w:t>
            </w:r>
            <w:permEnd w:id="1163423115"/>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30700400" w:edGrp="everyone"/>
            <w:permEnd w:id="203070040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3385254" w:edGrp="everyone"/>
            <w:r w:rsidRPr="003E754C">
              <w:rPr>
                <w:rFonts w:ascii="Gautami" w:hAnsi="Gautami" w:cs="Gautami"/>
                <w:bCs/>
                <w:sz w:val="18"/>
                <w:szCs w:val="18"/>
                <w:lang w:val="ro-RO"/>
              </w:rPr>
              <w:t xml:space="preserve">  </w:t>
            </w:r>
            <w:permEnd w:id="13385254"/>
          </w:p>
        </w:tc>
        <w:tc>
          <w:tcPr>
            <w:tcW w:w="2091" w:type="dxa"/>
            <w:vMerge w:val="restart"/>
          </w:tcPr>
          <w:p w:rsidR="00875BC6" w:rsidRPr="003E754C" w:rsidRDefault="00AC2C2A" w:rsidP="00453904">
            <w:pPr>
              <w:autoSpaceDE w:val="0"/>
              <w:autoSpaceDN w:val="0"/>
              <w:adjustRightInd w:val="0"/>
              <w:spacing w:before="20" w:after="20" w:line="240" w:lineRule="auto"/>
              <w:rPr>
                <w:rFonts w:ascii="Gautami" w:hAnsi="Gautami" w:cs="Gautami"/>
                <w:bCs/>
                <w:sz w:val="18"/>
                <w:szCs w:val="18"/>
                <w:lang w:val="ro-RO"/>
              </w:rPr>
            </w:pPr>
            <w:permStart w:id="861483085" w:edGrp="everyone"/>
            <w:r>
              <w:rPr>
                <w:rFonts w:ascii="Gautami" w:hAnsi="Gautami" w:cs="Gautami"/>
                <w:bCs/>
                <w:sz w:val="18"/>
                <w:szCs w:val="18"/>
                <w:lang w:val="ro-RO"/>
              </w:rPr>
              <w:t>Activ-participativ</w:t>
            </w:r>
            <w:r>
              <w:rPr>
                <w:rFonts w:ascii="Arial" w:hAnsi="Arial" w:cs="Arial"/>
                <w:bCs/>
                <w:sz w:val="18"/>
                <w:szCs w:val="18"/>
                <w:lang w:val="ro-RO"/>
              </w:rPr>
              <w:t>ă</w:t>
            </w:r>
            <w:r w:rsidR="0064633C">
              <w:rPr>
                <w:rFonts w:ascii="Gautami" w:hAnsi="Gautami" w:cs="Gautami"/>
                <w:bCs/>
                <w:sz w:val="18"/>
                <w:szCs w:val="18"/>
                <w:lang w:val="ro-RO"/>
              </w:rPr>
              <w:t>; autoevaluare</w:t>
            </w:r>
            <w:r w:rsidR="00875BC6">
              <w:rPr>
                <w:rFonts w:ascii="Gautami" w:hAnsi="Gautami" w:cs="Gautami"/>
                <w:bCs/>
                <w:sz w:val="18"/>
                <w:szCs w:val="18"/>
                <w:lang w:val="ro-RO"/>
              </w:rPr>
              <w:t xml:space="preserve">   </w:t>
            </w:r>
            <w:permEnd w:id="861483085"/>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362093516" w:edGrp="everyone"/>
            <w:permEnd w:id="36209351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8510925" w:edGrp="everyone"/>
            <w:r w:rsidRPr="003E754C">
              <w:rPr>
                <w:rFonts w:ascii="Gautami" w:hAnsi="Gautami" w:cs="Gautami"/>
                <w:bCs/>
                <w:sz w:val="18"/>
                <w:szCs w:val="18"/>
                <w:lang w:val="ro-RO"/>
              </w:rPr>
              <w:t xml:space="preserve">  </w:t>
            </w:r>
            <w:permEnd w:id="4851092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56588940" w:edGrp="everyone"/>
            <w:permEnd w:id="125658894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289759304" w:edGrp="everyone"/>
            <w:r w:rsidRPr="003E754C">
              <w:rPr>
                <w:rFonts w:ascii="Gautami" w:hAnsi="Gautami" w:cs="Gautami"/>
                <w:bCs/>
                <w:sz w:val="18"/>
                <w:szCs w:val="18"/>
                <w:lang w:val="ro-RO"/>
              </w:rPr>
              <w:t xml:space="preserve">  </w:t>
            </w:r>
            <w:permEnd w:id="128975930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5102026" w:edGrp="everyone"/>
            <w:permEnd w:id="19510202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236883166" w:edGrp="everyone"/>
            <w:r w:rsidRPr="003E754C">
              <w:rPr>
                <w:rFonts w:ascii="Gautami" w:hAnsi="Gautami" w:cs="Gautami"/>
                <w:bCs/>
                <w:sz w:val="18"/>
                <w:szCs w:val="18"/>
                <w:lang w:val="ro-RO"/>
              </w:rPr>
              <w:t xml:space="preserve">  </w:t>
            </w:r>
            <w:permEnd w:id="123688316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trPr>
          <w:jc w:val="right"/>
        </w:trPr>
        <w:tc>
          <w:tcPr>
            <w:tcW w:w="5798" w:type="dxa"/>
            <w:shd w:val="clear" w:color="auto" w:fill="D9D9D9"/>
          </w:tcPr>
          <w:p w:rsidR="00780C44" w:rsidRPr="003E754C" w:rsidRDefault="00780C44"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94226854" w:edGrp="everyone"/>
            <w:permEnd w:id="1194226854"/>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258974457" w:edGrp="everyone"/>
            <w:r w:rsidRPr="003E754C">
              <w:rPr>
                <w:rFonts w:ascii="Gautami" w:hAnsi="Gautami" w:cs="Gautami"/>
                <w:bCs/>
                <w:sz w:val="18"/>
                <w:szCs w:val="18"/>
                <w:lang w:val="ro-RO"/>
              </w:rPr>
              <w:t xml:space="preserve">  </w:t>
            </w:r>
            <w:permEnd w:id="1258974457"/>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410716550" w:edGrp="everyone"/>
            <w:r w:rsidRPr="003E754C">
              <w:rPr>
                <w:rFonts w:ascii="Gautami" w:hAnsi="Gautami" w:cs="Gautami"/>
                <w:bCs/>
                <w:sz w:val="18"/>
                <w:szCs w:val="18"/>
                <w:lang w:val="ro-RO"/>
              </w:rPr>
              <w:t xml:space="preserve"> </w:t>
            </w:r>
            <w:permEnd w:id="410716550"/>
          </w:p>
        </w:tc>
      </w:tr>
      <w:tr w:rsidR="00780C44" w:rsidRPr="003E754C">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97351346" w:edGrp="everyone"/>
            <w:r w:rsidRPr="003E754C">
              <w:rPr>
                <w:rFonts w:ascii="Gautami" w:hAnsi="Gautami" w:cs="Gautami"/>
                <w:bCs/>
                <w:sz w:val="18"/>
                <w:szCs w:val="18"/>
                <w:lang w:val="ro-RO"/>
              </w:rPr>
              <w:t xml:space="preserve"> </w:t>
            </w:r>
            <w:permEnd w:id="1797351346"/>
          </w:p>
        </w:tc>
        <w:tc>
          <w:tcPr>
            <w:tcW w:w="2693" w:type="dxa"/>
          </w:tcPr>
          <w:p w:rsidR="00780C44" w:rsidRPr="003E754C" w:rsidRDefault="00780C44" w:rsidP="00453904">
            <w:pPr>
              <w:autoSpaceDE w:val="0"/>
              <w:autoSpaceDN w:val="0"/>
              <w:adjustRightInd w:val="0"/>
              <w:spacing w:before="20" w:after="20" w:line="240" w:lineRule="auto"/>
              <w:rPr>
                <w:rFonts w:ascii="Gautami" w:hAnsi="Gautami" w:cs="Gautami"/>
                <w:bCs/>
                <w:sz w:val="18"/>
                <w:szCs w:val="18"/>
                <w:lang w:val="ro-RO"/>
              </w:rPr>
            </w:pPr>
            <w:permStart w:id="2059930810" w:edGrp="everyone"/>
            <w:permEnd w:id="2059930810"/>
          </w:p>
        </w:tc>
        <w:tc>
          <w:tcPr>
            <w:tcW w:w="2091" w:type="dxa"/>
          </w:tcPr>
          <w:p w:rsidR="00780C44" w:rsidRPr="003E754C" w:rsidRDefault="00780C44" w:rsidP="00453904">
            <w:pPr>
              <w:autoSpaceDE w:val="0"/>
              <w:autoSpaceDN w:val="0"/>
              <w:adjustRightInd w:val="0"/>
              <w:spacing w:before="20" w:after="20" w:line="240" w:lineRule="auto"/>
              <w:rPr>
                <w:rFonts w:ascii="Gautami" w:hAnsi="Gautami" w:cs="Gautami"/>
                <w:bCs/>
                <w:sz w:val="18"/>
                <w:szCs w:val="18"/>
                <w:lang w:val="ro-RO"/>
              </w:rPr>
            </w:pPr>
            <w:permStart w:id="1458578269" w:edGrp="everyone"/>
            <w:permEnd w:id="1458578269"/>
          </w:p>
        </w:tc>
      </w:tr>
      <w:tr w:rsidR="00780C44" w:rsidRPr="003E754C">
        <w:trPr>
          <w:jc w:val="right"/>
        </w:trPr>
        <w:tc>
          <w:tcPr>
            <w:tcW w:w="5798" w:type="dxa"/>
            <w:shd w:val="clear" w:color="auto" w:fill="D9D9D9"/>
          </w:tcPr>
          <w:p w:rsidR="00780C44" w:rsidRPr="003E754C" w:rsidRDefault="00780C44"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55459079" w:edGrp="everyone"/>
            <w:permEnd w:id="1055459079"/>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78670642" w:edGrp="everyone"/>
            <w:r w:rsidRPr="003E754C">
              <w:rPr>
                <w:rFonts w:ascii="Gautami" w:hAnsi="Gautami" w:cs="Gautami"/>
                <w:bCs/>
                <w:sz w:val="18"/>
                <w:szCs w:val="18"/>
                <w:lang w:val="ro-RO"/>
              </w:rPr>
              <w:t xml:space="preserve"> </w:t>
            </w:r>
            <w:permEnd w:id="278670642"/>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96074062" w:edGrp="everyone"/>
            <w:r w:rsidRPr="003E754C">
              <w:rPr>
                <w:rFonts w:ascii="Gautami" w:hAnsi="Gautami" w:cs="Gautami"/>
                <w:bCs/>
                <w:sz w:val="18"/>
                <w:szCs w:val="18"/>
                <w:lang w:val="ro-RO"/>
              </w:rPr>
              <w:t xml:space="preserve"> </w:t>
            </w:r>
            <w:permEnd w:id="596074062"/>
          </w:p>
        </w:tc>
      </w:tr>
      <w:tr w:rsidR="00780C44" w:rsidRPr="003E754C">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365965432" w:edGrp="everyone"/>
            <w:r w:rsidRPr="003E754C">
              <w:rPr>
                <w:rFonts w:ascii="Gautami" w:hAnsi="Gautami" w:cs="Gautami"/>
                <w:bCs/>
                <w:sz w:val="18"/>
                <w:szCs w:val="18"/>
                <w:lang w:val="ro-RO"/>
              </w:rPr>
              <w:t xml:space="preserve">  </w:t>
            </w:r>
            <w:permEnd w:id="365965432"/>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91586040" w:edGrp="everyone"/>
            <w:r w:rsidRPr="003E754C">
              <w:rPr>
                <w:rFonts w:ascii="Gautami" w:hAnsi="Gautami" w:cs="Gautami"/>
                <w:bCs/>
                <w:sz w:val="18"/>
                <w:szCs w:val="18"/>
                <w:lang w:val="ro-RO"/>
              </w:rPr>
              <w:t xml:space="preserve">  </w:t>
            </w:r>
            <w:permEnd w:id="1791586040"/>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84457769" w:edGrp="everyone"/>
            <w:r w:rsidRPr="003E754C">
              <w:rPr>
                <w:rFonts w:ascii="Gautami" w:hAnsi="Gautami" w:cs="Gautami"/>
                <w:bCs/>
                <w:sz w:val="18"/>
                <w:szCs w:val="18"/>
                <w:lang w:val="ro-RO"/>
              </w:rPr>
              <w:t xml:space="preserve">  </w:t>
            </w:r>
            <w:permEnd w:id="1184457769"/>
          </w:p>
        </w:tc>
      </w:tr>
      <w:tr w:rsidR="00780C44" w:rsidRPr="003E754C">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43818052" w:edGrp="everyone"/>
            <w:r w:rsidRPr="003E754C">
              <w:rPr>
                <w:rFonts w:ascii="Gautami" w:hAnsi="Gautami" w:cs="Gautami"/>
                <w:bCs/>
                <w:sz w:val="18"/>
                <w:szCs w:val="18"/>
                <w:lang w:val="ro-RO"/>
              </w:rPr>
              <w:t xml:space="preserve">  </w:t>
            </w:r>
            <w:permEnd w:id="2143818052"/>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119335196" w:edGrp="everyone"/>
            <w:r w:rsidRPr="003E754C">
              <w:rPr>
                <w:rFonts w:ascii="Gautami" w:hAnsi="Gautami" w:cs="Gautami"/>
                <w:bCs/>
                <w:sz w:val="18"/>
                <w:szCs w:val="18"/>
                <w:lang w:val="ro-RO"/>
              </w:rPr>
              <w:t xml:space="preserve">  </w:t>
            </w:r>
            <w:permEnd w:id="2119335196"/>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384542968" w:edGrp="everyone"/>
            <w:r w:rsidRPr="003E754C">
              <w:rPr>
                <w:rFonts w:ascii="Gautami" w:hAnsi="Gautami" w:cs="Gautami"/>
                <w:bCs/>
                <w:sz w:val="18"/>
                <w:szCs w:val="18"/>
                <w:lang w:val="ro-RO"/>
              </w:rPr>
              <w:t xml:space="preserve">  </w:t>
            </w:r>
            <w:permEnd w:id="1384542968"/>
          </w:p>
        </w:tc>
      </w:tr>
      <w:tr w:rsidR="00CA7AAF" w:rsidRPr="003E754C">
        <w:trPr>
          <w:trHeight w:val="1907"/>
          <w:jc w:val="right"/>
        </w:trPr>
        <w:tc>
          <w:tcPr>
            <w:tcW w:w="10582" w:type="dxa"/>
            <w:gridSpan w:val="3"/>
            <w:shd w:val="clear" w:color="auto" w:fill="D9D9D9"/>
          </w:tcPr>
          <w:p w:rsidR="00CE145C" w:rsidRPr="003E754C" w:rsidRDefault="00CA7AAF" w:rsidP="00CE145C">
            <w:pPr>
              <w:ind w:left="360"/>
              <w:jc w:val="both"/>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1504979549" w:edGrp="everyone"/>
          </w:p>
          <w:permEnd w:id="1504979549"/>
          <w:p w:rsidR="00CA7AAF" w:rsidRPr="003E754C" w:rsidRDefault="00CA7AAF" w:rsidP="00453904">
            <w:pPr>
              <w:autoSpaceDE w:val="0"/>
              <w:autoSpaceDN w:val="0"/>
              <w:adjustRightInd w:val="0"/>
              <w:spacing w:before="20" w:after="20" w:line="240" w:lineRule="auto"/>
              <w:rPr>
                <w:rFonts w:ascii="Gautami" w:hAnsi="Gautami" w:cs="Gautami"/>
                <w:bCs/>
                <w:sz w:val="18"/>
                <w:szCs w:val="18"/>
                <w:lang w:val="ro-RO"/>
              </w:rPr>
            </w:pPr>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trPr>
          <w:trHeight w:val="980"/>
          <w:jc w:val="right"/>
        </w:trPr>
        <w:tc>
          <w:tcPr>
            <w:tcW w:w="10596" w:type="dxa"/>
          </w:tcPr>
          <w:p w:rsidR="00DE7F95" w:rsidRPr="003E754C" w:rsidRDefault="0030723D"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272176449" w:edGrp="everyone"/>
            <w:r>
              <w:rPr>
                <w:rFonts w:ascii="Gautami" w:hAnsi="Gautami" w:cs="Gautami"/>
                <w:bCs/>
                <w:sz w:val="18"/>
                <w:szCs w:val="18"/>
                <w:lang w:val="ro-RO"/>
              </w:rPr>
              <w:t>.</w:t>
            </w:r>
            <w:permEnd w:id="272176449"/>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1680474774" w:edGrp="everyone"/>
            <w:r w:rsidR="002937A0">
              <w:rPr>
                <w:rFonts w:ascii="Gautami" w:hAnsi="Gautami" w:cs="Gautami"/>
                <w:bCs/>
                <w:sz w:val="18"/>
                <w:szCs w:val="18"/>
                <w:lang w:val="ro-RO"/>
              </w:rPr>
              <w:t xml:space="preserve"> </w:t>
            </w:r>
            <w:r w:rsidR="002937A0" w:rsidRPr="00246EF7">
              <w:rPr>
                <w:rFonts w:ascii="Verdana" w:hAnsi="Verdana"/>
                <w:sz w:val="16"/>
                <w:szCs w:val="16"/>
                <w:lang w:val="ro-RO"/>
              </w:rPr>
              <w:t xml:space="preserve">Trei subiecte, unul din capitolele 1-3, al doilea din capitolele 4-7 si al treilea din capitolele 8-10, durata circa 2 ore. Pentru promovare, la fiecare subiect trebuie </w:t>
            </w:r>
            <w:proofErr w:type="spellStart"/>
            <w:r w:rsidR="002937A0" w:rsidRPr="00246EF7">
              <w:rPr>
                <w:rFonts w:ascii="Verdana" w:hAnsi="Verdana"/>
                <w:sz w:val="16"/>
                <w:szCs w:val="16"/>
                <w:lang w:val="ro-RO"/>
              </w:rPr>
              <w:t>obtinută</w:t>
            </w:r>
            <w:proofErr w:type="spellEnd"/>
            <w:r w:rsidR="002937A0" w:rsidRPr="00246EF7">
              <w:rPr>
                <w:rFonts w:ascii="Verdana" w:hAnsi="Verdana"/>
                <w:sz w:val="16"/>
                <w:szCs w:val="16"/>
                <w:lang w:val="ro-RO"/>
              </w:rPr>
              <w:t xml:space="preserve"> nota minimă 5 (cinci).</w:t>
            </w:r>
            <w:r w:rsidR="00F726AB" w:rsidRPr="003E754C">
              <w:rPr>
                <w:rFonts w:ascii="Gautami" w:hAnsi="Gautami" w:cs="Gautami"/>
                <w:bCs/>
                <w:sz w:val="18"/>
                <w:szCs w:val="18"/>
                <w:lang w:val="ro-RO"/>
              </w:rPr>
              <w:t xml:space="preserve"> </w:t>
            </w:r>
            <w:permEnd w:id="1680474774"/>
            <w:r w:rsidRPr="003E754C">
              <w:rPr>
                <w:rFonts w:ascii="Gautami" w:hAnsi="Gautami" w:cs="Gautami"/>
                <w:bCs/>
                <w:sz w:val="18"/>
                <w:szCs w:val="18"/>
                <w:lang w:val="ro-RO"/>
              </w:rPr>
              <w:t xml:space="preserve"> </w:t>
            </w:r>
          </w:p>
        </w:tc>
        <w:tc>
          <w:tcPr>
            <w:tcW w:w="3913" w:type="dxa"/>
          </w:tcPr>
          <w:p w:rsidR="0042178D" w:rsidRPr="003E754C" w:rsidRDefault="00F77CFC" w:rsidP="00453904">
            <w:pPr>
              <w:autoSpaceDE w:val="0"/>
              <w:autoSpaceDN w:val="0"/>
              <w:adjustRightInd w:val="0"/>
              <w:spacing w:before="20" w:after="20" w:line="240" w:lineRule="auto"/>
              <w:ind w:left="34"/>
              <w:rPr>
                <w:rFonts w:ascii="Gautami" w:hAnsi="Gautami" w:cs="Gautami"/>
                <w:bCs/>
                <w:sz w:val="18"/>
                <w:szCs w:val="18"/>
                <w:lang w:val="ro-RO"/>
              </w:rPr>
            </w:pPr>
            <w:permStart w:id="1774616079" w:edGrp="everyone"/>
            <w:r>
              <w:rPr>
                <w:rFonts w:ascii="Gautami" w:hAnsi="Gautami" w:cs="Gautami"/>
                <w:bCs/>
                <w:sz w:val="18"/>
                <w:szCs w:val="18"/>
                <w:lang w:val="ro-RO"/>
              </w:rPr>
              <w:t xml:space="preserve"> </w:t>
            </w:r>
            <w:r w:rsidR="002937A0">
              <w:rPr>
                <w:rFonts w:ascii="Gautami" w:hAnsi="Gautami" w:cs="Gautami"/>
                <w:bCs/>
                <w:sz w:val="18"/>
                <w:szCs w:val="18"/>
                <w:lang w:val="ro-RO"/>
              </w:rPr>
              <w:t>Examinare prin prob</w:t>
            </w:r>
            <w:r w:rsidR="002937A0">
              <w:rPr>
                <w:rFonts w:ascii="Arial" w:hAnsi="Arial" w:cs="Arial"/>
                <w:bCs/>
                <w:sz w:val="18"/>
                <w:szCs w:val="18"/>
                <w:lang w:val="ro-RO"/>
              </w:rPr>
              <w:t>ă</w:t>
            </w:r>
            <w:r w:rsidR="002937A0">
              <w:rPr>
                <w:rFonts w:ascii="Gautami" w:hAnsi="Gautami" w:cs="Gautami"/>
                <w:bCs/>
                <w:sz w:val="18"/>
                <w:szCs w:val="18"/>
                <w:lang w:val="ro-RO"/>
              </w:rPr>
              <w:t xml:space="preserve"> scris</w:t>
            </w:r>
            <w:r w:rsidR="002937A0">
              <w:rPr>
                <w:rFonts w:ascii="Arial" w:hAnsi="Arial" w:cs="Arial"/>
                <w:bCs/>
                <w:sz w:val="18"/>
                <w:szCs w:val="18"/>
                <w:lang w:val="ro-RO"/>
              </w:rPr>
              <w:t>ă</w:t>
            </w:r>
            <w:permEnd w:id="1774616079"/>
          </w:p>
        </w:tc>
        <w:tc>
          <w:tcPr>
            <w:tcW w:w="1959" w:type="dxa"/>
          </w:tcPr>
          <w:p w:rsidR="0042178D" w:rsidRPr="003E754C" w:rsidRDefault="002937A0" w:rsidP="00453904">
            <w:pPr>
              <w:autoSpaceDE w:val="0"/>
              <w:autoSpaceDN w:val="0"/>
              <w:adjustRightInd w:val="0"/>
              <w:spacing w:before="20" w:after="20" w:line="240" w:lineRule="auto"/>
              <w:ind w:left="34"/>
              <w:rPr>
                <w:rFonts w:ascii="Gautami" w:hAnsi="Gautami" w:cs="Gautami"/>
                <w:bCs/>
                <w:sz w:val="18"/>
                <w:szCs w:val="18"/>
                <w:lang w:val="ro-RO"/>
              </w:rPr>
            </w:pPr>
            <w:permStart w:id="1849175769" w:edGrp="everyone"/>
            <w:r>
              <w:rPr>
                <w:rFonts w:ascii="Gautami" w:hAnsi="Gautami" w:cs="Gautami"/>
                <w:bCs/>
                <w:sz w:val="18"/>
                <w:szCs w:val="18"/>
                <w:lang w:val="ro-RO"/>
              </w:rPr>
              <w:t>2/3</w:t>
            </w:r>
            <w:r w:rsidR="0042178D" w:rsidRPr="003E754C">
              <w:rPr>
                <w:rFonts w:ascii="Gautami" w:hAnsi="Gautami" w:cs="Gautami"/>
                <w:bCs/>
                <w:sz w:val="18"/>
                <w:szCs w:val="18"/>
                <w:lang w:val="ro-RO"/>
              </w:rPr>
              <w:t xml:space="preserve">  </w:t>
            </w:r>
            <w:permEnd w:id="1849175769"/>
          </w:p>
        </w:tc>
      </w:tr>
      <w:tr w:rsidR="0042178D" w:rsidRPr="003E754C">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426718678" w:edGrp="everyone"/>
            <w:r w:rsidRPr="003E754C">
              <w:rPr>
                <w:rFonts w:ascii="Gautami" w:hAnsi="Gautami" w:cs="Gautami"/>
                <w:bCs/>
                <w:sz w:val="18"/>
                <w:szCs w:val="18"/>
                <w:lang w:val="ro-RO"/>
              </w:rPr>
              <w:t xml:space="preserve">   </w:t>
            </w:r>
            <w:permEnd w:id="426718678"/>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179607528" w:edGrp="everyone"/>
            <w:r w:rsidRPr="003E754C">
              <w:rPr>
                <w:rFonts w:ascii="Gautami" w:hAnsi="Gautami" w:cs="Gautami"/>
                <w:bCs/>
                <w:sz w:val="18"/>
                <w:szCs w:val="18"/>
                <w:lang w:val="ro-RO"/>
              </w:rPr>
              <w:t xml:space="preserve">  </w:t>
            </w:r>
            <w:permEnd w:id="1179607528"/>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039498783" w:edGrp="everyone"/>
            <w:r w:rsidRPr="003E754C">
              <w:rPr>
                <w:rFonts w:ascii="Gautami" w:hAnsi="Gautami" w:cs="Gautami"/>
                <w:bCs/>
                <w:sz w:val="18"/>
                <w:szCs w:val="18"/>
                <w:lang w:val="ro-RO"/>
              </w:rPr>
              <w:t xml:space="preserve">  </w:t>
            </w:r>
            <w:permEnd w:id="1039498783"/>
          </w:p>
        </w:tc>
      </w:tr>
      <w:tr w:rsidR="0042178D" w:rsidRPr="003E754C">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1210522740" w:edGrp="everyone"/>
            <w:r w:rsidR="002937A0" w:rsidRPr="00246EF7">
              <w:rPr>
                <w:rFonts w:ascii="Verdana" w:hAnsi="Verdana"/>
                <w:sz w:val="16"/>
                <w:szCs w:val="16"/>
                <w:lang w:val="ro-RO"/>
              </w:rPr>
              <w:t xml:space="preserve">Studenţii trebuie să dovedească dobândirea de cunoştinţe teoretice privind principiile </w:t>
            </w:r>
            <w:proofErr w:type="spellStart"/>
            <w:r w:rsidR="002937A0" w:rsidRPr="00246EF7">
              <w:rPr>
                <w:rFonts w:ascii="Verdana" w:hAnsi="Verdana"/>
                <w:sz w:val="16"/>
                <w:szCs w:val="16"/>
                <w:lang w:val="ro-RO"/>
              </w:rPr>
              <w:t>functionale</w:t>
            </w:r>
            <w:proofErr w:type="spellEnd"/>
            <w:r w:rsidR="002937A0" w:rsidRPr="00246EF7">
              <w:rPr>
                <w:rFonts w:ascii="Verdana" w:hAnsi="Verdana"/>
                <w:sz w:val="16"/>
                <w:szCs w:val="16"/>
                <w:lang w:val="ro-RO"/>
              </w:rPr>
              <w:t xml:space="preserve"> ale </w:t>
            </w:r>
            <w:proofErr w:type="spellStart"/>
            <w:r w:rsidR="002937A0" w:rsidRPr="00246EF7">
              <w:rPr>
                <w:rFonts w:ascii="Verdana" w:hAnsi="Verdana"/>
                <w:sz w:val="16"/>
                <w:szCs w:val="16"/>
                <w:lang w:val="ro-RO"/>
              </w:rPr>
              <w:t>masinilor</w:t>
            </w:r>
            <w:proofErr w:type="spellEnd"/>
            <w:r w:rsidR="002937A0" w:rsidRPr="00246EF7">
              <w:rPr>
                <w:rFonts w:ascii="Verdana" w:hAnsi="Verdana"/>
                <w:sz w:val="16"/>
                <w:szCs w:val="16"/>
                <w:lang w:val="ro-RO"/>
              </w:rPr>
              <w:t xml:space="preserve"> termice si frigorifice, respectiv cunoştinţe practice privitoare </w:t>
            </w:r>
            <w:r w:rsidR="002937A0" w:rsidRPr="00246EF7">
              <w:rPr>
                <w:rFonts w:ascii="Verdana" w:hAnsi="Verdana"/>
                <w:sz w:val="16"/>
                <w:szCs w:val="16"/>
                <w:lang w:val="ro-RO"/>
              </w:rPr>
              <w:lastRenderedPageBreak/>
              <w:t xml:space="preserve">la determinarea parametrilor  principali ai unei </w:t>
            </w:r>
            <w:proofErr w:type="spellStart"/>
            <w:r w:rsidR="002937A0" w:rsidRPr="00246EF7">
              <w:rPr>
                <w:rFonts w:ascii="Verdana" w:hAnsi="Verdana"/>
                <w:sz w:val="16"/>
                <w:szCs w:val="16"/>
                <w:lang w:val="ro-RO"/>
              </w:rPr>
              <w:t>instalatii</w:t>
            </w:r>
            <w:proofErr w:type="spellEnd"/>
            <w:r w:rsidR="002937A0" w:rsidRPr="00246EF7">
              <w:rPr>
                <w:rFonts w:ascii="Verdana" w:hAnsi="Verdana"/>
                <w:sz w:val="16"/>
                <w:szCs w:val="16"/>
                <w:lang w:val="ro-RO"/>
              </w:rPr>
              <w:t xml:space="preserve"> termice.</w:t>
            </w:r>
            <w:r w:rsidR="002937A0" w:rsidRPr="00246EF7">
              <w:rPr>
                <w:rFonts w:ascii="Verdana" w:hAnsi="Verdana"/>
                <w:color w:val="BC2E16"/>
                <w:sz w:val="16"/>
                <w:szCs w:val="16"/>
                <w:lang w:val="ro-RO"/>
              </w:rPr>
              <w:t xml:space="preserve">  </w:t>
            </w:r>
            <w:r w:rsidRPr="003E754C">
              <w:rPr>
                <w:rFonts w:ascii="Gautami" w:hAnsi="Gautami" w:cs="Gautami"/>
                <w:bCs/>
                <w:sz w:val="18"/>
                <w:szCs w:val="18"/>
                <w:lang w:val="ro-RO"/>
              </w:rPr>
              <w:t xml:space="preserve"> </w:t>
            </w:r>
            <w:permEnd w:id="1210522740"/>
          </w:p>
        </w:tc>
        <w:tc>
          <w:tcPr>
            <w:tcW w:w="3913" w:type="dxa"/>
          </w:tcPr>
          <w:p w:rsidR="0042178D" w:rsidRPr="003E754C" w:rsidRDefault="002937A0" w:rsidP="00453904">
            <w:pPr>
              <w:autoSpaceDE w:val="0"/>
              <w:autoSpaceDN w:val="0"/>
              <w:adjustRightInd w:val="0"/>
              <w:spacing w:before="20" w:after="20" w:line="240" w:lineRule="auto"/>
              <w:ind w:left="34"/>
              <w:rPr>
                <w:rFonts w:ascii="Gautami" w:hAnsi="Gautami" w:cs="Gautami"/>
                <w:bCs/>
                <w:sz w:val="18"/>
                <w:szCs w:val="18"/>
                <w:lang w:val="ro-RO"/>
              </w:rPr>
            </w:pPr>
            <w:permStart w:id="1741701129" w:edGrp="everyone"/>
            <w:r>
              <w:rPr>
                <w:rFonts w:ascii="Gautami" w:hAnsi="Gautami" w:cs="Gautami"/>
                <w:bCs/>
                <w:sz w:val="18"/>
                <w:szCs w:val="18"/>
                <w:lang w:val="ro-RO"/>
              </w:rPr>
              <w:lastRenderedPageBreak/>
              <w:t xml:space="preserve"> </w:t>
            </w:r>
            <w:r>
              <w:rPr>
                <w:rFonts w:ascii="Gautami" w:hAnsi="Gautami" w:cs="Gautami"/>
                <w:bCs/>
                <w:sz w:val="18"/>
                <w:szCs w:val="18"/>
                <w:lang w:val="ro-RO"/>
              </w:rPr>
              <w:t>Evaluare oral</w:t>
            </w:r>
            <w:r>
              <w:rPr>
                <w:rFonts w:ascii="Arial" w:hAnsi="Arial" w:cs="Arial"/>
                <w:bCs/>
                <w:sz w:val="18"/>
                <w:szCs w:val="18"/>
                <w:lang w:val="ro-RO"/>
              </w:rPr>
              <w:t>ă</w:t>
            </w:r>
            <w:r>
              <w:rPr>
                <w:rFonts w:ascii="Gautami" w:hAnsi="Gautami" w:cs="Gautami"/>
                <w:bCs/>
                <w:sz w:val="18"/>
                <w:szCs w:val="18"/>
                <w:lang w:val="ro-RO"/>
              </w:rPr>
              <w:t xml:space="preserve"> prin sondaj, la începutul, pe parcursul </w:t>
            </w:r>
            <w:r>
              <w:rPr>
                <w:rFonts w:ascii="Arial" w:hAnsi="Arial" w:cs="Arial"/>
                <w:bCs/>
                <w:sz w:val="18"/>
                <w:szCs w:val="18"/>
                <w:lang w:val="ro-RO"/>
              </w:rPr>
              <w:t>ș</w:t>
            </w:r>
            <w:r>
              <w:rPr>
                <w:rFonts w:ascii="Gautami" w:hAnsi="Gautami" w:cs="Gautami"/>
                <w:bCs/>
                <w:sz w:val="18"/>
                <w:szCs w:val="18"/>
                <w:lang w:val="ro-RO"/>
              </w:rPr>
              <w:t>i la finalul fiec</w:t>
            </w:r>
            <w:r>
              <w:rPr>
                <w:rFonts w:cs="Calibri"/>
                <w:bCs/>
                <w:sz w:val="18"/>
                <w:szCs w:val="18"/>
                <w:lang w:val="ro-RO"/>
              </w:rPr>
              <w:t>ă</w:t>
            </w:r>
            <w:r>
              <w:rPr>
                <w:rFonts w:ascii="Gautami" w:hAnsi="Gautami" w:cs="Gautami"/>
                <w:bCs/>
                <w:sz w:val="18"/>
                <w:szCs w:val="18"/>
                <w:lang w:val="ro-RO"/>
              </w:rPr>
              <w:t>rei lucr</w:t>
            </w:r>
            <w:r>
              <w:rPr>
                <w:rFonts w:ascii="Arial" w:hAnsi="Arial" w:cs="Arial"/>
                <w:bCs/>
                <w:sz w:val="18"/>
                <w:szCs w:val="18"/>
                <w:lang w:val="ro-RO"/>
              </w:rPr>
              <w:t>ă</w:t>
            </w:r>
            <w:r>
              <w:rPr>
                <w:rFonts w:ascii="Gautami" w:hAnsi="Gautami" w:cs="Gautami"/>
                <w:bCs/>
                <w:sz w:val="18"/>
                <w:szCs w:val="18"/>
                <w:lang w:val="ro-RO"/>
              </w:rPr>
              <w:t>ri de laborator.</w:t>
            </w:r>
            <w:r>
              <w:rPr>
                <w:rFonts w:ascii="Gautami" w:hAnsi="Gautami" w:cs="Gautami"/>
                <w:bCs/>
                <w:sz w:val="18"/>
                <w:szCs w:val="18"/>
                <w:lang w:val="ro-RO"/>
              </w:rPr>
              <w:t xml:space="preserve">  </w:t>
            </w:r>
            <w:permEnd w:id="1741701129"/>
          </w:p>
        </w:tc>
        <w:tc>
          <w:tcPr>
            <w:tcW w:w="1959" w:type="dxa"/>
          </w:tcPr>
          <w:p w:rsidR="0042178D" w:rsidRPr="003E754C" w:rsidRDefault="002937A0" w:rsidP="00453904">
            <w:pPr>
              <w:autoSpaceDE w:val="0"/>
              <w:autoSpaceDN w:val="0"/>
              <w:adjustRightInd w:val="0"/>
              <w:spacing w:before="20" w:after="20" w:line="240" w:lineRule="auto"/>
              <w:ind w:left="34"/>
              <w:rPr>
                <w:rFonts w:ascii="Gautami" w:hAnsi="Gautami" w:cs="Gautami"/>
                <w:bCs/>
                <w:sz w:val="18"/>
                <w:szCs w:val="18"/>
                <w:lang w:val="ro-RO"/>
              </w:rPr>
            </w:pPr>
            <w:permStart w:id="229272753" w:edGrp="everyone"/>
            <w:r>
              <w:rPr>
                <w:rFonts w:ascii="Gautami" w:hAnsi="Gautami" w:cs="Gautami"/>
                <w:bCs/>
                <w:sz w:val="18"/>
                <w:szCs w:val="18"/>
                <w:lang w:val="ro-RO"/>
              </w:rPr>
              <w:t xml:space="preserve">  1/3</w:t>
            </w:r>
            <w:bookmarkStart w:id="0" w:name="_GoBack"/>
            <w:bookmarkEnd w:id="0"/>
            <w:r>
              <w:rPr>
                <w:rFonts w:ascii="Gautami" w:hAnsi="Gautami" w:cs="Gautami"/>
                <w:bCs/>
                <w:sz w:val="18"/>
                <w:szCs w:val="18"/>
                <w:lang w:val="ro-RO"/>
              </w:rPr>
              <w:t xml:space="preserve"> </w:t>
            </w:r>
            <w:permEnd w:id="229272753"/>
          </w:p>
        </w:tc>
      </w:tr>
      <w:tr w:rsidR="0042178D" w:rsidRPr="003E754C">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638612385" w:edGrp="everyone"/>
            <w:r w:rsidRPr="003E754C">
              <w:rPr>
                <w:rFonts w:ascii="Gautami" w:hAnsi="Gautami" w:cs="Gautami"/>
                <w:bCs/>
                <w:sz w:val="18"/>
                <w:szCs w:val="18"/>
                <w:lang w:val="ro-RO"/>
              </w:rPr>
              <w:t xml:space="preserve">   </w:t>
            </w:r>
            <w:permEnd w:id="638612385"/>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099411979" w:edGrp="everyone"/>
            <w:r w:rsidRPr="003E754C">
              <w:rPr>
                <w:rFonts w:ascii="Gautami" w:hAnsi="Gautami" w:cs="Gautami"/>
                <w:bCs/>
                <w:sz w:val="18"/>
                <w:szCs w:val="18"/>
                <w:lang w:val="ro-RO"/>
              </w:rPr>
              <w:t xml:space="preserve">  </w:t>
            </w:r>
            <w:permEnd w:id="2099411979"/>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722636619" w:edGrp="everyone"/>
            <w:r w:rsidRPr="003E754C">
              <w:rPr>
                <w:rFonts w:ascii="Gautami" w:hAnsi="Gautami" w:cs="Gautami"/>
                <w:bCs/>
                <w:sz w:val="18"/>
                <w:szCs w:val="18"/>
                <w:lang w:val="ro-RO"/>
              </w:rPr>
              <w:t xml:space="preserve">  </w:t>
            </w:r>
            <w:permEnd w:id="1722636619"/>
          </w:p>
        </w:tc>
      </w:tr>
      <w:tr w:rsidR="0042178D" w:rsidRPr="003E754C">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633617145" w:edGrp="everyone"/>
            <w:r w:rsidRPr="003E754C">
              <w:rPr>
                <w:rFonts w:ascii="Gautami" w:hAnsi="Gautami" w:cs="Gautami"/>
                <w:bCs/>
                <w:sz w:val="18"/>
                <w:szCs w:val="18"/>
                <w:lang w:val="ro-RO"/>
              </w:rPr>
              <w:t xml:space="preserve">   </w:t>
            </w:r>
            <w:permEnd w:id="633617145"/>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432085861" w:edGrp="everyone"/>
            <w:r w:rsidRPr="003E754C">
              <w:rPr>
                <w:rFonts w:ascii="Gautami" w:hAnsi="Gautami" w:cs="Gautami"/>
                <w:bCs/>
                <w:sz w:val="18"/>
                <w:szCs w:val="18"/>
                <w:lang w:val="ro-RO"/>
              </w:rPr>
              <w:t xml:space="preserve">  </w:t>
            </w:r>
            <w:permEnd w:id="432085861"/>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93400783" w:edGrp="everyone"/>
            <w:r w:rsidRPr="003E754C">
              <w:rPr>
                <w:rFonts w:ascii="Gautami" w:hAnsi="Gautami" w:cs="Gautami"/>
                <w:bCs/>
                <w:sz w:val="18"/>
                <w:szCs w:val="18"/>
                <w:lang w:val="ro-RO"/>
              </w:rPr>
              <w:t xml:space="preserve">  </w:t>
            </w:r>
            <w:permEnd w:id="93400783"/>
          </w:p>
        </w:tc>
      </w:tr>
      <w:tr w:rsidR="00C12BE1" w:rsidRPr="003E754C">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trPr>
          <w:trHeight w:val="265"/>
          <w:jc w:val="right"/>
        </w:trPr>
        <w:tc>
          <w:tcPr>
            <w:tcW w:w="10597" w:type="dxa"/>
            <w:gridSpan w:val="4"/>
          </w:tcPr>
          <w:p w:rsidR="006574DF" w:rsidRDefault="00893CC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1992507632" w:edGrp="everyone"/>
            <w:r>
              <w:rPr>
                <w:rFonts w:ascii="Gautami" w:hAnsi="Gautami" w:cs="Gautami"/>
                <w:bCs/>
                <w:sz w:val="18"/>
                <w:szCs w:val="18"/>
                <w:lang w:val="ro-RO"/>
              </w:rPr>
              <w:t xml:space="preserve"> </w:t>
            </w:r>
            <w:r w:rsidR="006574DF">
              <w:rPr>
                <w:rFonts w:ascii="Gautami" w:hAnsi="Gautami" w:cs="Gautami"/>
                <w:bCs/>
                <w:sz w:val="18"/>
                <w:szCs w:val="18"/>
                <w:lang w:val="ro-RO"/>
              </w:rPr>
              <w:t>Abilitat</w:t>
            </w:r>
            <w:r w:rsidR="0030723D">
              <w:rPr>
                <w:rFonts w:ascii="Gautami" w:hAnsi="Gautami" w:cs="Gautami"/>
                <w:bCs/>
                <w:sz w:val="18"/>
                <w:szCs w:val="18"/>
                <w:lang w:val="ro-RO"/>
              </w:rPr>
              <w:t>ea de a identifica într-o schem</w:t>
            </w:r>
            <w:r w:rsidR="0030723D">
              <w:rPr>
                <w:rFonts w:ascii="Arial" w:hAnsi="Arial" w:cs="Arial"/>
                <w:bCs/>
                <w:sz w:val="18"/>
                <w:szCs w:val="18"/>
                <w:lang w:val="ro-RO"/>
              </w:rPr>
              <w:t>ă</w:t>
            </w:r>
            <w:r w:rsidR="0030723D">
              <w:rPr>
                <w:rFonts w:ascii="Gautami" w:hAnsi="Gautami" w:cs="Gautami"/>
                <w:bCs/>
                <w:sz w:val="18"/>
                <w:szCs w:val="18"/>
                <w:lang w:val="ro-RO"/>
              </w:rPr>
              <w:t xml:space="preserve"> func</w:t>
            </w:r>
            <w:r w:rsidR="0030723D">
              <w:rPr>
                <w:rFonts w:ascii="Arial" w:hAnsi="Arial" w:cs="Arial"/>
                <w:bCs/>
                <w:sz w:val="18"/>
                <w:szCs w:val="18"/>
                <w:lang w:val="ro-RO"/>
              </w:rPr>
              <w:t>ț</w:t>
            </w:r>
            <w:r w:rsidR="0030723D">
              <w:rPr>
                <w:rFonts w:ascii="Gautami" w:hAnsi="Gautami" w:cs="Gautami"/>
                <w:bCs/>
                <w:sz w:val="18"/>
                <w:szCs w:val="18"/>
                <w:lang w:val="ro-RO"/>
              </w:rPr>
              <w:t>ional</w:t>
            </w:r>
            <w:r w:rsidR="0030723D">
              <w:rPr>
                <w:rFonts w:ascii="Arial" w:hAnsi="Arial" w:cs="Arial"/>
                <w:bCs/>
                <w:sz w:val="18"/>
                <w:szCs w:val="18"/>
                <w:lang w:val="ro-RO"/>
              </w:rPr>
              <w:t>ă</w:t>
            </w:r>
            <w:r w:rsidR="006574DF">
              <w:rPr>
                <w:rFonts w:ascii="Gautami" w:hAnsi="Gautami" w:cs="Gautami"/>
                <w:bCs/>
                <w:sz w:val="18"/>
                <w:szCs w:val="18"/>
                <w:lang w:val="ro-RO"/>
              </w:rPr>
              <w:t xml:space="preserve"> </w:t>
            </w:r>
            <w:r w:rsidR="0030723D">
              <w:rPr>
                <w:rFonts w:ascii="Gautami" w:hAnsi="Gautami" w:cs="Gautami"/>
                <w:bCs/>
                <w:sz w:val="18"/>
                <w:szCs w:val="18"/>
                <w:lang w:val="ro-RO"/>
              </w:rPr>
              <w:t xml:space="preserve">principalele componente </w:t>
            </w:r>
            <w:r w:rsidR="0030723D">
              <w:rPr>
                <w:rFonts w:ascii="Arial" w:hAnsi="Arial" w:cs="Arial"/>
                <w:bCs/>
                <w:sz w:val="18"/>
                <w:szCs w:val="18"/>
                <w:lang w:val="ro-RO"/>
              </w:rPr>
              <w:t>ș</w:t>
            </w:r>
            <w:r w:rsidR="006574DF">
              <w:rPr>
                <w:rFonts w:ascii="Gautami" w:hAnsi="Gautami" w:cs="Gautami"/>
                <w:bCs/>
                <w:sz w:val="18"/>
                <w:szCs w:val="18"/>
                <w:lang w:val="ro-RO"/>
              </w:rPr>
              <w:t xml:space="preserve">i modul de </w:t>
            </w:r>
            <w:r w:rsidR="00CE145C">
              <w:rPr>
                <w:rFonts w:ascii="Gautami" w:hAnsi="Gautami" w:cs="Gautami"/>
                <w:bCs/>
                <w:sz w:val="18"/>
                <w:szCs w:val="18"/>
                <w:lang w:val="ro-RO"/>
              </w:rPr>
              <w:t>transfer de c</w:t>
            </w:r>
            <w:r w:rsidR="00CE145C">
              <w:rPr>
                <w:rFonts w:ascii="Arial" w:hAnsi="Arial" w:cs="Arial"/>
                <w:bCs/>
                <w:sz w:val="18"/>
                <w:szCs w:val="18"/>
                <w:lang w:val="ro-RO"/>
              </w:rPr>
              <w:t>ăldură și masă</w:t>
            </w:r>
          </w:p>
          <w:permEnd w:id="1992507632"/>
          <w:p w:rsidR="00C12BE1" w:rsidRPr="003E754C" w:rsidRDefault="00C12BE1"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3E754C">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931623371" w:edGrp="everyone"/>
            <w:r w:rsidRPr="003E754C">
              <w:rPr>
                <w:rFonts w:ascii="Verdana" w:hAnsi="Verdana"/>
                <w:bCs/>
                <w:sz w:val="18"/>
                <w:szCs w:val="18"/>
                <w:lang w:val="ro-RO"/>
              </w:rPr>
              <w:t xml:space="preserve">   </w:t>
            </w:r>
            <w:permEnd w:id="931623371"/>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1556284374" w:edGrp="everyone"/>
            <w:r w:rsidRPr="003E754C">
              <w:rPr>
                <w:rFonts w:ascii="Verdana" w:hAnsi="Verdana"/>
                <w:bCs/>
                <w:sz w:val="18"/>
                <w:szCs w:val="18"/>
                <w:lang w:val="ro-RO"/>
              </w:rPr>
              <w:t xml:space="preserve">   </w:t>
            </w:r>
            <w:permEnd w:id="1556284374"/>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3B" w:rsidRDefault="00D9563B">
      <w:r>
        <w:separator/>
      </w:r>
    </w:p>
  </w:endnote>
  <w:endnote w:type="continuationSeparator" w:id="0">
    <w:p w:rsidR="00D9563B" w:rsidRDefault="00D9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utami">
    <w:panose1 w:val="02000500000000000000"/>
    <w:charset w:val="00"/>
    <w:family w:val="auto"/>
    <w:pitch w:val="variable"/>
    <w:sig w:usb0="00200003" w:usb1="00000000" w:usb2="00000000" w:usb3="00000000" w:csb0="00000001" w:csb1="00000000"/>
  </w:font>
  <w:font w:name="Arial,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69" w:rsidRPr="002C57A4" w:rsidRDefault="00162F69">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3B" w:rsidRDefault="00D9563B">
      <w:r>
        <w:separator/>
      </w:r>
    </w:p>
  </w:footnote>
  <w:footnote w:type="continuationSeparator" w:id="0">
    <w:p w:rsidR="00D9563B" w:rsidRDefault="00D9563B">
      <w:r>
        <w:continuationSeparator/>
      </w:r>
    </w:p>
  </w:footnote>
  <w:footnote w:id="1">
    <w:p w:rsidR="00162F69" w:rsidRPr="00B14113" w:rsidRDefault="00162F69"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162F69" w:rsidRPr="00B14113" w:rsidRDefault="00162F69">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162F69" w:rsidRPr="00B14113" w:rsidRDefault="00162F69">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162F69" w:rsidRPr="003E754C" w:rsidRDefault="00162F69">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162F69" w:rsidRPr="003E754C"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162F69" w:rsidRPr="003E754C"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162F69" w:rsidRPr="006A1695"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162F69" w:rsidRPr="003E754C" w:rsidRDefault="00162F69">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162F69" w:rsidRPr="003E754C"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162F69" w:rsidRPr="006952D0"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162F69" w:rsidRPr="003E754C" w:rsidRDefault="00162F69">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162F69" w:rsidRPr="00A859D4" w:rsidRDefault="00162F69"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20045FBB"/>
    <w:multiLevelType w:val="hybridMultilevel"/>
    <w:tmpl w:val="C0C4B95C"/>
    <w:lvl w:ilvl="0" w:tplc="9F56485E">
      <w:start w:val="1"/>
      <w:numFmt w:val="decimal"/>
      <w:lvlText w:val="%1."/>
      <w:lvlJc w:val="left"/>
      <w:pPr>
        <w:ind w:left="405" w:hanging="360"/>
      </w:pPr>
      <w:rPr>
        <w:rFonts w:ascii="Verdana" w:hAnsi="Verdana" w:cs="Times New Roman" w:hint="default"/>
        <w:sz w:val="1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nsid w:val="39A644BC"/>
    <w:multiLevelType w:val="multilevel"/>
    <w:tmpl w:val="6B588F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2">
    <w:nsid w:val="56361DD4"/>
    <w:multiLevelType w:val="multilevel"/>
    <w:tmpl w:val="BC545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5">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8">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20">
    <w:nsid w:val="7FAA71FC"/>
    <w:multiLevelType w:val="multilevel"/>
    <w:tmpl w:val="368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7"/>
  </w:num>
  <w:num w:numId="4">
    <w:abstractNumId w:val="14"/>
  </w:num>
  <w:num w:numId="5">
    <w:abstractNumId w:val="19"/>
  </w:num>
  <w:num w:numId="6">
    <w:abstractNumId w:val="0"/>
  </w:num>
  <w:num w:numId="7">
    <w:abstractNumId w:val="10"/>
  </w:num>
  <w:num w:numId="8">
    <w:abstractNumId w:val="13"/>
  </w:num>
  <w:num w:numId="9">
    <w:abstractNumId w:val="1"/>
  </w:num>
  <w:num w:numId="10">
    <w:abstractNumId w:val="5"/>
  </w:num>
  <w:num w:numId="11">
    <w:abstractNumId w:val="9"/>
  </w:num>
  <w:num w:numId="12">
    <w:abstractNumId w:val="18"/>
  </w:num>
  <w:num w:numId="13">
    <w:abstractNumId w:val="4"/>
  </w:num>
  <w:num w:numId="14">
    <w:abstractNumId w:val="16"/>
  </w:num>
  <w:num w:numId="15">
    <w:abstractNumId w:val="15"/>
  </w:num>
  <w:num w:numId="16">
    <w:abstractNumId w:val="17"/>
  </w:num>
  <w:num w:numId="17">
    <w:abstractNumId w:val="6"/>
  </w:num>
  <w:num w:numId="18">
    <w:abstractNumId w:val="12"/>
  </w:num>
  <w:num w:numId="19">
    <w:abstractNumId w:val="20"/>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0B8"/>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783"/>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28E"/>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58B5"/>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2F69"/>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9EF"/>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7A0"/>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0723D"/>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07433"/>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154"/>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A6EB3"/>
    <w:rsid w:val="004B0469"/>
    <w:rsid w:val="004B0896"/>
    <w:rsid w:val="004B1A86"/>
    <w:rsid w:val="004B2005"/>
    <w:rsid w:val="004B3AC7"/>
    <w:rsid w:val="004B400C"/>
    <w:rsid w:val="004B49F0"/>
    <w:rsid w:val="004B508D"/>
    <w:rsid w:val="004B7629"/>
    <w:rsid w:val="004B7BE0"/>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3E6"/>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B3D"/>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4E79"/>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6446"/>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0A52"/>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34D"/>
    <w:rsid w:val="00636788"/>
    <w:rsid w:val="00636C30"/>
    <w:rsid w:val="00637557"/>
    <w:rsid w:val="00637656"/>
    <w:rsid w:val="006376FB"/>
    <w:rsid w:val="00637FC7"/>
    <w:rsid w:val="006422DC"/>
    <w:rsid w:val="00644206"/>
    <w:rsid w:val="0064532F"/>
    <w:rsid w:val="0064633C"/>
    <w:rsid w:val="00646AD1"/>
    <w:rsid w:val="00646C5E"/>
    <w:rsid w:val="00646C63"/>
    <w:rsid w:val="00647035"/>
    <w:rsid w:val="0064792B"/>
    <w:rsid w:val="006501BF"/>
    <w:rsid w:val="00651C5B"/>
    <w:rsid w:val="00652F53"/>
    <w:rsid w:val="00653A32"/>
    <w:rsid w:val="00654BB6"/>
    <w:rsid w:val="00655E9E"/>
    <w:rsid w:val="00655F47"/>
    <w:rsid w:val="006574DF"/>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4C4C"/>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5BB2"/>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03C"/>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A79E1"/>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6596"/>
    <w:rsid w:val="007E74B6"/>
    <w:rsid w:val="007E757E"/>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4C1"/>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420"/>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360D"/>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B63"/>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AA8"/>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0C5"/>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2C2A"/>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2DA0"/>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57F31"/>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145C"/>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0D7F"/>
    <w:rsid w:val="00D14643"/>
    <w:rsid w:val="00D14AED"/>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63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8A"/>
    <w:rsid w:val="00DC2E1A"/>
    <w:rsid w:val="00DC32C2"/>
    <w:rsid w:val="00DC335A"/>
    <w:rsid w:val="00DC3935"/>
    <w:rsid w:val="00DC4089"/>
    <w:rsid w:val="00DC709D"/>
    <w:rsid w:val="00DC7A74"/>
    <w:rsid w:val="00DC7F81"/>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B82"/>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A9C"/>
    <w:rsid w:val="00EE7F7C"/>
    <w:rsid w:val="00EF0FA3"/>
    <w:rsid w:val="00EF1631"/>
    <w:rsid w:val="00EF2768"/>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422"/>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3FE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2999"/>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CFC"/>
    <w:rsid w:val="00F77F9E"/>
    <w:rsid w:val="00F80D22"/>
    <w:rsid w:val="00F816E5"/>
    <w:rsid w:val="00F82879"/>
    <w:rsid w:val="00F82CCB"/>
    <w:rsid w:val="00F82CF5"/>
    <w:rsid w:val="00F84355"/>
    <w:rsid w:val="00F84904"/>
    <w:rsid w:val="00F85A12"/>
    <w:rsid w:val="00F862D3"/>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238"/>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89181">
      <w:bodyDiv w:val="1"/>
      <w:marLeft w:val="0"/>
      <w:marRight w:val="0"/>
      <w:marTop w:val="0"/>
      <w:marBottom w:val="0"/>
      <w:divBdr>
        <w:top w:val="none" w:sz="0" w:space="0" w:color="auto"/>
        <w:left w:val="none" w:sz="0" w:space="0" w:color="auto"/>
        <w:bottom w:val="none" w:sz="0" w:space="0" w:color="auto"/>
        <w:right w:val="none" w:sz="0" w:space="0" w:color="auto"/>
      </w:divBdr>
    </w:div>
    <w:div w:id="884029489">
      <w:bodyDiv w:val="1"/>
      <w:marLeft w:val="0"/>
      <w:marRight w:val="0"/>
      <w:marTop w:val="0"/>
      <w:marBottom w:val="0"/>
      <w:divBdr>
        <w:top w:val="none" w:sz="0" w:space="0" w:color="auto"/>
        <w:left w:val="none" w:sz="0" w:space="0" w:color="auto"/>
        <w:bottom w:val="none" w:sz="0" w:space="0" w:color="auto"/>
        <w:right w:val="none" w:sz="0" w:space="0" w:color="auto"/>
      </w:divBdr>
    </w:div>
    <w:div w:id="1591163364">
      <w:bodyDiv w:val="1"/>
      <w:marLeft w:val="0"/>
      <w:marRight w:val="0"/>
      <w:marTop w:val="0"/>
      <w:marBottom w:val="0"/>
      <w:divBdr>
        <w:top w:val="none" w:sz="0" w:space="0" w:color="auto"/>
        <w:left w:val="none" w:sz="0" w:space="0" w:color="auto"/>
        <w:bottom w:val="none" w:sz="0" w:space="0" w:color="auto"/>
        <w:right w:val="none" w:sz="0" w:space="0" w:color="auto"/>
      </w:divBdr>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B5D55-CE75-4FF1-B847-7AF58024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964</Words>
  <Characters>5501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Home</Company>
  <LinksUpToDate>false</LinksUpToDate>
  <CharactersWithSpaces>6453</CharactersWithSpaces>
  <SharedDoc>false</SharedDoc>
  <HLinks>
    <vt:vector size="30" baseType="variant">
      <vt:variant>
        <vt:i4>2752552</vt:i4>
      </vt:variant>
      <vt:variant>
        <vt:i4>9</vt:i4>
      </vt:variant>
      <vt:variant>
        <vt:i4>0</vt:i4>
      </vt:variant>
      <vt:variant>
        <vt:i4>5</vt:i4>
      </vt:variant>
      <vt:variant>
        <vt:lpwstr>http://franciscpopescu.weebly.com/</vt:lpwstr>
      </vt:variant>
      <vt:variant>
        <vt:lpwstr/>
      </vt:variant>
      <vt:variant>
        <vt:i4>2752552</vt:i4>
      </vt:variant>
      <vt:variant>
        <vt:i4>6</vt:i4>
      </vt:variant>
      <vt:variant>
        <vt:i4>0</vt:i4>
      </vt:variant>
      <vt:variant>
        <vt:i4>5</vt:i4>
      </vt:variant>
      <vt:variant>
        <vt:lpwstr>http://franciscpopescu.weebly.com/</vt:lpwstr>
      </vt:variant>
      <vt:variant>
        <vt:lpwstr/>
      </vt:variant>
      <vt:variant>
        <vt:i4>6225984</vt:i4>
      </vt:variant>
      <vt:variant>
        <vt:i4>3</vt:i4>
      </vt:variant>
      <vt:variant>
        <vt:i4>0</vt:i4>
      </vt:variant>
      <vt:variant>
        <vt:i4>5</vt:i4>
      </vt:variant>
      <vt:variant>
        <vt:lpwstr>http://www.intechopen.com/books/air-quality/methods-for-online-monitoring-of-air-pollution-concentration</vt:lpwstr>
      </vt:variant>
      <vt:variant>
        <vt:lpwstr/>
      </vt:variant>
      <vt:variant>
        <vt:i4>3276843</vt:i4>
      </vt:variant>
      <vt:variant>
        <vt:i4>0</vt:i4>
      </vt:variant>
      <vt:variant>
        <vt:i4>0</vt:i4>
      </vt:variant>
      <vt:variant>
        <vt:i4>5</vt:i4>
      </vt:variant>
      <vt:variant>
        <vt:lpwstr>http://www.intechopen.com/books/air-quality/anthropogenic-air-pollution-sources</vt:lpwstr>
      </vt:variant>
      <vt:variant>
        <vt:lpwstr/>
      </vt: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astuparu</cp:lastModifiedBy>
  <cp:revision>6</cp:revision>
  <cp:lastPrinted>2013-07-30T14:16:00Z</cp:lastPrinted>
  <dcterms:created xsi:type="dcterms:W3CDTF">2013-12-08T18:20:00Z</dcterms:created>
  <dcterms:modified xsi:type="dcterms:W3CDTF">2015-12-02T09:30:00Z</dcterms:modified>
</cp:coreProperties>
</file>