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7CA311" w14:textId="59C98D19" w:rsidR="00DD6429" w:rsidRPr="0095116D" w:rsidRDefault="00DD6429" w:rsidP="00417799">
      <w:pPr>
        <w:spacing w:after="120" w:line="276" w:lineRule="auto"/>
        <w:rPr>
          <w:rFonts w:ascii="Arial Narrow" w:hAnsi="Arial Narrow" w:cs="Times New Roman"/>
          <w:b/>
          <w:color w:val="3333CC"/>
        </w:rPr>
      </w:pPr>
      <w:bookmarkStart w:id="0" w:name="_Hlk61131742"/>
      <w:bookmarkStart w:id="1" w:name="_GoBack"/>
      <w:bookmarkEnd w:id="0"/>
      <w:bookmarkEnd w:id="1"/>
      <w:r w:rsidRPr="0095116D">
        <w:rPr>
          <w:rFonts w:ascii="Arial Narrow" w:hAnsi="Arial Narrow" w:cs="Times New Roman"/>
          <w:b/>
          <w:color w:val="3333CC"/>
        </w:rPr>
        <w:t>Specializarea:</w:t>
      </w:r>
      <w:r w:rsidR="00F74383" w:rsidRPr="0095116D">
        <w:rPr>
          <w:rFonts w:ascii="Arial Narrow" w:hAnsi="Arial Narrow" w:cs="Times New Roman"/>
          <w:b/>
          <w:color w:val="3333CC"/>
        </w:rPr>
        <w:t xml:space="preserve"> </w:t>
      </w:r>
      <w:r w:rsidR="008C5D7D">
        <w:rPr>
          <w:rFonts w:ascii="Arial Narrow" w:hAnsi="Arial Narrow" w:cs="Times New Roman"/>
          <w:b/>
          <w:color w:val="3333CC"/>
        </w:rPr>
        <w:t>VEHICULE DE TRANSPORT FEROVIAR</w:t>
      </w:r>
    </w:p>
    <w:p w14:paraId="6888821D" w14:textId="5DB09A9B" w:rsidR="00DD6429" w:rsidRPr="0095116D" w:rsidRDefault="00DD6429" w:rsidP="00417799">
      <w:pPr>
        <w:spacing w:after="120" w:line="276" w:lineRule="auto"/>
        <w:rPr>
          <w:rFonts w:ascii="Arial Narrow" w:hAnsi="Arial Narrow" w:cs="Times New Roman"/>
          <w:b/>
          <w:color w:val="3333CC"/>
        </w:rPr>
      </w:pPr>
      <w:r w:rsidRPr="0095116D">
        <w:rPr>
          <w:rFonts w:ascii="Arial Narrow" w:hAnsi="Arial Narrow" w:cs="Times New Roman"/>
          <w:b/>
          <w:color w:val="3333CC"/>
        </w:rPr>
        <w:t>Domeniul:</w:t>
      </w:r>
      <w:r w:rsidR="00F74383" w:rsidRPr="0095116D">
        <w:rPr>
          <w:rFonts w:ascii="Arial Narrow" w:hAnsi="Arial Narrow" w:cs="Times New Roman"/>
          <w:b/>
          <w:color w:val="3333CC"/>
        </w:rPr>
        <w:t xml:space="preserve"> Inginerie Mecanic</w:t>
      </w:r>
      <w:r w:rsidR="00DB1AC0">
        <w:rPr>
          <w:rFonts w:ascii="Arial Narrow" w:hAnsi="Arial Narrow" w:cs="Times New Roman"/>
          <w:b/>
          <w:color w:val="3333CC"/>
        </w:rPr>
        <w:t>ă</w:t>
      </w:r>
    </w:p>
    <w:p w14:paraId="57F4828D" w14:textId="77777777" w:rsidR="00DD6429" w:rsidRPr="0095116D" w:rsidRDefault="00DD6429" w:rsidP="00DD6429">
      <w:pPr>
        <w:spacing w:after="0" w:line="276" w:lineRule="auto"/>
        <w:rPr>
          <w:rFonts w:ascii="Arial Narrow" w:hAnsi="Arial Narrow" w:cs="Times New Roman"/>
          <w:b/>
          <w:color w:val="3333CC"/>
        </w:rPr>
      </w:pPr>
      <w:r w:rsidRPr="0095116D">
        <w:rPr>
          <w:rFonts w:ascii="Arial Narrow" w:hAnsi="Arial Narrow" w:cs="Times New Roman"/>
          <w:b/>
          <w:color w:val="3333CC"/>
        </w:rPr>
        <w:t>Informații generale:</w:t>
      </w:r>
    </w:p>
    <w:p w14:paraId="5A414A44" w14:textId="2BE64E37" w:rsidR="00DD6429" w:rsidRPr="007A47C7" w:rsidRDefault="00DD6429" w:rsidP="00157326">
      <w:pPr>
        <w:spacing w:after="0" w:line="276" w:lineRule="auto"/>
        <w:ind w:firstLine="708"/>
        <w:rPr>
          <w:rFonts w:ascii="Arial Narrow" w:hAnsi="Arial Narrow" w:cs="Times New Roman"/>
        </w:rPr>
      </w:pPr>
      <w:r w:rsidRPr="0095116D">
        <w:rPr>
          <w:rFonts w:ascii="Arial Narrow" w:hAnsi="Arial Narrow" w:cs="Times New Roman"/>
        </w:rPr>
        <w:t>Forma de învățământ:</w:t>
      </w:r>
      <w:r w:rsidR="00157326" w:rsidRPr="0095116D">
        <w:rPr>
          <w:rFonts w:ascii="Arial Narrow" w:hAnsi="Arial Narrow" w:cs="Times New Roman"/>
        </w:rPr>
        <w:t xml:space="preserve"> </w:t>
      </w:r>
      <w:r w:rsidR="00DB1AC0">
        <w:rPr>
          <w:rFonts w:ascii="Arial Narrow" w:hAnsi="Arial Narrow" w:cs="Times New Roman"/>
        </w:rPr>
        <w:t>cu frecvenţă</w:t>
      </w:r>
    </w:p>
    <w:p w14:paraId="15CAF3E3" w14:textId="351C0C7A" w:rsidR="00DD6429" w:rsidRPr="007A47C7" w:rsidRDefault="00DD6429" w:rsidP="00157326">
      <w:pPr>
        <w:spacing w:after="0" w:line="276" w:lineRule="auto"/>
        <w:ind w:firstLine="708"/>
        <w:rPr>
          <w:rFonts w:ascii="Arial Narrow" w:hAnsi="Arial Narrow" w:cs="Times New Roman"/>
        </w:rPr>
      </w:pPr>
      <w:r w:rsidRPr="0095116D">
        <w:rPr>
          <w:rFonts w:ascii="Arial Narrow" w:hAnsi="Arial Narrow" w:cs="Times New Roman"/>
        </w:rPr>
        <w:t>Limba de predare:</w:t>
      </w:r>
      <w:r w:rsidR="00157326" w:rsidRPr="0095116D">
        <w:rPr>
          <w:rFonts w:ascii="Arial Narrow" w:hAnsi="Arial Narrow" w:cs="Times New Roman"/>
        </w:rPr>
        <w:t xml:space="preserve"> </w:t>
      </w:r>
      <w:r w:rsidR="00157326" w:rsidRPr="007A47C7">
        <w:rPr>
          <w:rFonts w:ascii="Arial Narrow" w:hAnsi="Arial Narrow" w:cs="Times New Roman"/>
        </w:rPr>
        <w:t>română</w:t>
      </w:r>
    </w:p>
    <w:p w14:paraId="25FB157F" w14:textId="39BB4E29" w:rsidR="00DD6429" w:rsidRPr="007A47C7" w:rsidRDefault="00DD6429" w:rsidP="00157326">
      <w:pPr>
        <w:spacing w:after="0" w:line="276" w:lineRule="auto"/>
        <w:ind w:firstLine="708"/>
        <w:rPr>
          <w:rFonts w:ascii="Arial Narrow" w:hAnsi="Arial Narrow" w:cs="Times New Roman"/>
        </w:rPr>
      </w:pPr>
      <w:r w:rsidRPr="0095116D">
        <w:rPr>
          <w:rFonts w:ascii="Arial Narrow" w:hAnsi="Arial Narrow" w:cs="Times New Roman"/>
        </w:rPr>
        <w:t>Durata studiilor:</w:t>
      </w:r>
      <w:r w:rsidR="00157326" w:rsidRPr="0095116D">
        <w:rPr>
          <w:rFonts w:ascii="Arial Narrow" w:hAnsi="Arial Narrow" w:cs="Times New Roman"/>
        </w:rPr>
        <w:t xml:space="preserve"> </w:t>
      </w:r>
      <w:r w:rsidR="00157326" w:rsidRPr="007A47C7">
        <w:rPr>
          <w:rFonts w:ascii="Arial Narrow" w:hAnsi="Arial Narrow" w:cs="Times New Roman"/>
        </w:rPr>
        <w:t>4 ani</w:t>
      </w:r>
    </w:p>
    <w:p w14:paraId="2C746E4C" w14:textId="49F58034" w:rsidR="00DD6429" w:rsidRPr="00954370" w:rsidRDefault="00DD6429" w:rsidP="00157326">
      <w:pPr>
        <w:spacing w:after="0" w:line="276" w:lineRule="auto"/>
        <w:ind w:firstLine="708"/>
        <w:rPr>
          <w:rFonts w:ascii="Arial Narrow" w:hAnsi="Arial Narrow" w:cs="Times New Roman"/>
          <w:spacing w:val="-6"/>
        </w:rPr>
      </w:pPr>
      <w:r w:rsidRPr="0095116D">
        <w:rPr>
          <w:rFonts w:ascii="Arial Narrow" w:hAnsi="Arial Narrow" w:cs="Times New Roman"/>
        </w:rPr>
        <w:t>Diploma obținută după absolvire:</w:t>
      </w:r>
      <w:r w:rsidR="00157326" w:rsidRPr="0095116D">
        <w:rPr>
          <w:rFonts w:ascii="Arial Narrow" w:hAnsi="Arial Narrow" w:cs="Times New Roman"/>
        </w:rPr>
        <w:t xml:space="preserve"> </w:t>
      </w:r>
      <w:r w:rsidR="009D274E" w:rsidRPr="00954370">
        <w:rPr>
          <w:rFonts w:ascii="Arial Narrow" w:hAnsi="Arial Narrow" w:cs="Times New Roman"/>
          <w:spacing w:val="-6"/>
        </w:rPr>
        <w:t>Inginer</w:t>
      </w:r>
      <w:r w:rsidR="00DB1AC0" w:rsidRPr="00954370">
        <w:rPr>
          <w:rFonts w:ascii="Arial Narrow" w:hAnsi="Arial Narrow" w:cs="Times New Roman"/>
          <w:spacing w:val="-6"/>
        </w:rPr>
        <w:t xml:space="preserve"> în domeniul</w:t>
      </w:r>
      <w:r w:rsidR="008C5D7D">
        <w:rPr>
          <w:rFonts w:ascii="Arial Narrow" w:hAnsi="Arial Narrow" w:cs="Times New Roman"/>
          <w:spacing w:val="-6"/>
        </w:rPr>
        <w:t xml:space="preserve"> vehiculelor de transport feroviar</w:t>
      </w:r>
      <w:r w:rsidR="00DB1AC0" w:rsidRPr="00954370">
        <w:rPr>
          <w:rFonts w:ascii="Arial Narrow" w:hAnsi="Arial Narrow" w:cs="Times New Roman"/>
          <w:spacing w:val="-6"/>
        </w:rPr>
        <w:t xml:space="preserve">. Programul de studii </w:t>
      </w:r>
      <w:r w:rsidR="008C5D7D">
        <w:rPr>
          <w:rFonts w:ascii="Arial Narrow" w:hAnsi="Arial Narrow" w:cs="Times New Roman"/>
          <w:spacing w:val="-6"/>
        </w:rPr>
        <w:t>Vehicule de transport feroviar</w:t>
      </w:r>
    </w:p>
    <w:p w14:paraId="09B82631" w14:textId="01DA781C" w:rsidR="00D13CE9" w:rsidRPr="0095116D" w:rsidRDefault="00D51BFE" w:rsidP="003D4BA2">
      <w:pPr>
        <w:spacing w:before="120" w:after="120" w:line="276" w:lineRule="auto"/>
        <w:rPr>
          <w:rFonts w:ascii="Arial Narrow" w:hAnsi="Arial Narrow" w:cs="Times New Roman"/>
          <w:b/>
        </w:rPr>
      </w:pPr>
      <w:r>
        <w:rPr>
          <w:noProof/>
          <w:lang w:val="en-US"/>
        </w:rPr>
        <w:drawing>
          <wp:anchor distT="0" distB="0" distL="114300" distR="114300" simplePos="0" relativeHeight="251677696" behindDoc="1" locked="0" layoutInCell="1" allowOverlap="1" wp14:anchorId="5D90008E" wp14:editId="55EB37A8">
            <wp:simplePos x="0" y="0"/>
            <wp:positionH relativeFrom="column">
              <wp:posOffset>4540670</wp:posOffset>
            </wp:positionH>
            <wp:positionV relativeFrom="paragraph">
              <wp:posOffset>335280</wp:posOffset>
            </wp:positionV>
            <wp:extent cx="1174115" cy="718820"/>
            <wp:effectExtent l="0" t="0" r="6985" b="5080"/>
            <wp:wrapTight wrapText="bothSides">
              <wp:wrapPolygon edited="0">
                <wp:start x="0" y="0"/>
                <wp:lineTo x="0" y="21180"/>
                <wp:lineTo x="21378" y="21180"/>
                <wp:lineTo x="21378"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74115" cy="718820"/>
                    </a:xfrm>
                    <a:prstGeom prst="rect">
                      <a:avLst/>
                    </a:prstGeom>
                    <a:noFill/>
                    <a:ln>
                      <a:noFill/>
                    </a:ln>
                  </pic:spPr>
                </pic:pic>
              </a:graphicData>
            </a:graphic>
          </wp:anchor>
        </w:drawing>
      </w:r>
      <w:r w:rsidR="004C27BE" w:rsidRPr="0095116D">
        <w:rPr>
          <w:rFonts w:ascii="Arial Narrow" w:hAnsi="Arial Narrow" w:cs="Times New Roman"/>
          <w:b/>
          <w:color w:val="3333CC"/>
        </w:rPr>
        <w:t>Prezentarea</w:t>
      </w:r>
      <w:r w:rsidR="00DD6429" w:rsidRPr="0095116D">
        <w:rPr>
          <w:rFonts w:ascii="Arial Narrow" w:hAnsi="Arial Narrow" w:cs="Times New Roman"/>
          <w:b/>
          <w:color w:val="3333CC"/>
        </w:rPr>
        <w:t xml:space="preserve"> specializării:</w:t>
      </w:r>
      <w:r w:rsidR="00DD6429" w:rsidRPr="0095116D">
        <w:rPr>
          <w:rFonts w:ascii="Arial Narrow" w:hAnsi="Arial Narrow" w:cs="Times New Roman"/>
          <w:b/>
        </w:rPr>
        <w:t xml:space="preserve"> </w:t>
      </w:r>
    </w:p>
    <w:p w14:paraId="412676B6" w14:textId="200F89BD" w:rsidR="00D51BFE" w:rsidRDefault="00E74CB5" w:rsidP="002D0819">
      <w:pPr>
        <w:spacing w:after="0" w:line="276" w:lineRule="auto"/>
        <w:jc w:val="both"/>
        <w:rPr>
          <w:rFonts w:ascii="Arial Narrow" w:hAnsi="Arial Narrow" w:cs="Times New Roman"/>
          <w:bCs/>
        </w:rPr>
      </w:pPr>
      <w:r>
        <w:rPr>
          <w:noProof/>
          <w:lang w:val="en-US"/>
        </w:rPr>
        <w:drawing>
          <wp:anchor distT="0" distB="0" distL="114300" distR="114300" simplePos="0" relativeHeight="251679744" behindDoc="1" locked="0" layoutInCell="1" allowOverlap="1" wp14:anchorId="2C7824B9" wp14:editId="201B7DDD">
            <wp:simplePos x="0" y="0"/>
            <wp:positionH relativeFrom="margin">
              <wp:posOffset>2540</wp:posOffset>
            </wp:positionH>
            <wp:positionV relativeFrom="paragraph">
              <wp:posOffset>918210</wp:posOffset>
            </wp:positionV>
            <wp:extent cx="654050" cy="871855"/>
            <wp:effectExtent l="0" t="0" r="0" b="4445"/>
            <wp:wrapTight wrapText="bothSides">
              <wp:wrapPolygon edited="0">
                <wp:start x="0" y="0"/>
                <wp:lineTo x="0" y="21238"/>
                <wp:lineTo x="20761" y="21238"/>
                <wp:lineTo x="2076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4050" cy="8718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51BFE" w:rsidRPr="0095116D">
        <w:rPr>
          <w:rFonts w:ascii="Arial Narrow" w:hAnsi="Arial Narrow" w:cs="Times New Roman"/>
          <w:bCs/>
        </w:rPr>
        <w:t xml:space="preserve">Programul de studii </w:t>
      </w:r>
      <w:r w:rsidR="00D51BFE" w:rsidRPr="0032134B">
        <w:rPr>
          <w:rFonts w:ascii="Arial Narrow" w:hAnsi="Arial Narrow" w:cs="Times New Roman"/>
          <w:b/>
        </w:rPr>
        <w:t>Vehicule de transport feroviar</w:t>
      </w:r>
      <w:r w:rsidR="00D51BFE" w:rsidRPr="0095116D">
        <w:rPr>
          <w:rFonts w:ascii="Arial Narrow" w:hAnsi="Arial Narrow" w:cs="Times New Roman"/>
          <w:bCs/>
        </w:rPr>
        <w:t xml:space="preserve"> </w:t>
      </w:r>
      <w:r w:rsidR="00D51BFE" w:rsidRPr="00D51BFE">
        <w:rPr>
          <w:rFonts w:ascii="Arial Narrow" w:hAnsi="Arial Narrow" w:cs="Times New Roman"/>
          <w:bCs/>
        </w:rPr>
        <w:t>formează competenţe şi abilităţi specifice domeniului fundamental ştiinţe inginereşti, domeniul Inginerie mecanică, cu specializare în domeniul vehiculelor feroviare. Acestea trebuie să răspundă unor nevoi concrete ale fiecărei etape istorice cum ar fi: evoluţia concepţiei, construcţiei şi exploatării vehiculelor feroviare, atât în ţară cât şi în străinătate, promovarea unor noi sisteme de tracţiune, convenţionale şi neconvenţionale, implementarea automatizării şi a computerizării în conducerea trenurilor, modernizarea transportului feroviar la noi în ţară şi integrarea în transportul european, asigurarea logisticii necesare unui transport modern, organizarea unei exploatări eficiente, dezvoltarea şi modernizarea transportului urban etc. Domeniul pregăteşte astfel specialişti în cercetarea fenomenului feroviar şi în proiectarea produsului feroviar.</w:t>
      </w:r>
      <w:r w:rsidRPr="00E74CB5">
        <w:rPr>
          <w:noProof/>
        </w:rPr>
        <w:t xml:space="preserve"> </w:t>
      </w:r>
    </w:p>
    <w:p w14:paraId="557F5ADB" w14:textId="39B1695D" w:rsidR="008C5D7D" w:rsidRPr="008C5D7D" w:rsidRDefault="00D51BFE" w:rsidP="0082143E">
      <w:pPr>
        <w:spacing w:before="120" w:after="120" w:line="276" w:lineRule="auto"/>
        <w:jc w:val="both"/>
        <w:rPr>
          <w:rFonts w:ascii="Arial Narrow" w:hAnsi="Arial Narrow" w:cs="Times New Roman"/>
          <w:bCs/>
        </w:rPr>
      </w:pPr>
      <w:r w:rsidRPr="002D0819">
        <w:rPr>
          <w:rFonts w:ascii="Arial Narrow" w:hAnsi="Arial Narrow" w:cs="Times New Roman"/>
          <w:noProof/>
          <w:lang w:val="en-US"/>
        </w:rPr>
        <w:drawing>
          <wp:anchor distT="0" distB="0" distL="114300" distR="114300" simplePos="0" relativeHeight="251674624" behindDoc="1" locked="0" layoutInCell="1" allowOverlap="1" wp14:anchorId="6072293F" wp14:editId="5C638173">
            <wp:simplePos x="0" y="0"/>
            <wp:positionH relativeFrom="margin">
              <wp:align>left</wp:align>
            </wp:positionH>
            <wp:positionV relativeFrom="paragraph">
              <wp:posOffset>52705</wp:posOffset>
            </wp:positionV>
            <wp:extent cx="1228090" cy="688340"/>
            <wp:effectExtent l="0" t="0" r="0" b="0"/>
            <wp:wrapTight wrapText="bothSides">
              <wp:wrapPolygon edited="0">
                <wp:start x="0" y="0"/>
                <wp:lineTo x="0" y="20923"/>
                <wp:lineTo x="21109" y="20923"/>
                <wp:lineTo x="21109" y="0"/>
                <wp:lineTo x="0" y="0"/>
              </wp:wrapPolygon>
            </wp:wrapTight>
            <wp:docPr id="3" name="Picture 4">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9D205A4-D366-49F6-85D6-D4E186D97C16}"/>
                </a:ext>
              </a:extLst>
            </wp:docPr>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9D205A4-D366-49F6-85D6-D4E186D97C16}"/>
                        </a:ext>
                      </a:extLst>
                    </pic:cNvPr>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44961" cy="698109"/>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75648" behindDoc="1" locked="0" layoutInCell="1" allowOverlap="1" wp14:anchorId="671686AE" wp14:editId="0FF38B88">
            <wp:simplePos x="0" y="0"/>
            <wp:positionH relativeFrom="margin">
              <wp:posOffset>4964430</wp:posOffset>
            </wp:positionH>
            <wp:positionV relativeFrom="paragraph">
              <wp:posOffset>44450</wp:posOffset>
            </wp:positionV>
            <wp:extent cx="800100" cy="1067435"/>
            <wp:effectExtent l="0" t="0" r="0" b="0"/>
            <wp:wrapTight wrapText="bothSides">
              <wp:wrapPolygon edited="0">
                <wp:start x="0" y="0"/>
                <wp:lineTo x="0" y="21202"/>
                <wp:lineTo x="21086" y="21202"/>
                <wp:lineTo x="21086" y="0"/>
                <wp:lineTo x="0" y="0"/>
              </wp:wrapPolygon>
            </wp:wrapTight>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00727_175805.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00100" cy="1067435"/>
                    </a:xfrm>
                    <a:prstGeom prst="rect">
                      <a:avLst/>
                    </a:prstGeom>
                  </pic:spPr>
                </pic:pic>
              </a:graphicData>
            </a:graphic>
            <wp14:sizeRelH relativeFrom="margin">
              <wp14:pctWidth>0</wp14:pctWidth>
            </wp14:sizeRelH>
            <wp14:sizeRelV relativeFrom="margin">
              <wp14:pctHeight>0</wp14:pctHeight>
            </wp14:sizeRelV>
          </wp:anchor>
        </w:drawing>
      </w:r>
      <w:r w:rsidR="0095116D" w:rsidRPr="0095116D">
        <w:rPr>
          <w:rFonts w:ascii="Arial Narrow" w:hAnsi="Arial Narrow" w:cs="Times New Roman"/>
          <w:bCs/>
        </w:rPr>
        <w:t xml:space="preserve"> </w:t>
      </w:r>
      <w:r w:rsidR="0082143E" w:rsidRPr="0095116D">
        <w:rPr>
          <w:rFonts w:ascii="Arial Narrow" w:hAnsi="Arial Narrow" w:cs="Times New Roman"/>
          <w:bCs/>
        </w:rPr>
        <w:t xml:space="preserve">Programul de studii de </w:t>
      </w:r>
      <w:r w:rsidR="0082143E" w:rsidRPr="008C5D7D">
        <w:rPr>
          <w:rFonts w:ascii="Arial Narrow" w:hAnsi="Arial Narrow" w:cs="Times New Roman"/>
          <w:b/>
          <w:bCs/>
          <w:spacing w:val="-6"/>
        </w:rPr>
        <w:t>Vehicule de transport feroviar</w:t>
      </w:r>
      <w:r w:rsidR="0082143E" w:rsidRPr="0095116D">
        <w:rPr>
          <w:rFonts w:ascii="Arial Narrow" w:hAnsi="Arial Narrow" w:cs="Times New Roman"/>
          <w:bCs/>
        </w:rPr>
        <w:t xml:space="preserve"> </w:t>
      </w:r>
      <w:r w:rsidR="0082143E">
        <w:rPr>
          <w:rFonts w:ascii="Arial Narrow" w:hAnsi="Arial Narrow" w:cs="Times New Roman"/>
        </w:rPr>
        <w:t>reuneşte</w:t>
      </w:r>
      <w:r w:rsidR="0082143E" w:rsidRPr="00405A70">
        <w:rPr>
          <w:rFonts w:ascii="Arial Narrow" w:hAnsi="Arial Narrow" w:cs="Times New Roman"/>
        </w:rPr>
        <w:t xml:space="preserve"> </w:t>
      </w:r>
      <w:r w:rsidR="0082143E" w:rsidRPr="00405A70">
        <w:rPr>
          <w:rFonts w:ascii="Arial Narrow" w:hAnsi="Arial Narrow" w:cs="Times New Roman"/>
          <w:bCs/>
        </w:rPr>
        <w:t>domeniile de Mecan</w:t>
      </w:r>
      <w:r w:rsidR="0082143E">
        <w:rPr>
          <w:rFonts w:ascii="Arial Narrow" w:hAnsi="Arial Narrow" w:cs="Times New Roman"/>
          <w:bCs/>
        </w:rPr>
        <w:t xml:space="preserve">ică, Electronică, Informatică, deoarece un vehicul de transport feroviar, ca de exemplu o locomotivă sau un automotor, este foarte complex și </w:t>
      </w:r>
      <w:r w:rsidR="0095116D" w:rsidRPr="0095116D">
        <w:rPr>
          <w:rFonts w:ascii="Arial Narrow" w:hAnsi="Arial Narrow" w:cs="Times New Roman"/>
          <w:bCs/>
        </w:rPr>
        <w:t xml:space="preserve">pregăteşte </w:t>
      </w:r>
      <w:r w:rsidR="008C5D7D" w:rsidRPr="008C5D7D">
        <w:rPr>
          <w:rFonts w:ascii="Arial Narrow" w:hAnsi="Arial Narrow" w:cs="Times New Roman"/>
          <w:bCs/>
        </w:rPr>
        <w:t>specialişti de înaltă calificare care să posede cunoştinte de bază în problematica complexă a concepţiei, construcţiei şi exploatării vehiculelor feroviare, exploatarea echipamentelor şi sistemelor conexe (informatică feroviară, electronică, automatizări şi telecomunicaţii specifice activităţilor inginereşti de proiectare şi construcţie a vehiculelor de transport feroviar) şi întreţinerii şi reparării materialului rulant, capabili de a asigura logistica pentru un transport modern şi de a organiza desfăşurarea unei exploatări eficiente.</w:t>
      </w:r>
    </w:p>
    <w:p w14:paraId="16469D32" w14:textId="48980F7D" w:rsidR="002D0819" w:rsidRPr="0095116D" w:rsidRDefault="00D51BFE" w:rsidP="002571D5">
      <w:pPr>
        <w:spacing w:before="120" w:after="120" w:line="276" w:lineRule="auto"/>
        <w:jc w:val="both"/>
        <w:rPr>
          <w:rFonts w:ascii="Arial Narrow" w:hAnsi="Arial Narrow" w:cs="Times New Roman"/>
          <w:bCs/>
        </w:rPr>
      </w:pPr>
      <w:r w:rsidRPr="002D0819">
        <w:rPr>
          <w:rFonts w:ascii="Arial Narrow" w:hAnsi="Arial Narrow" w:cs="Times New Roman"/>
          <w:bCs/>
          <w:noProof/>
          <w:lang w:val="en-US"/>
        </w:rPr>
        <w:drawing>
          <wp:anchor distT="0" distB="0" distL="114300" distR="114300" simplePos="0" relativeHeight="251676672" behindDoc="1" locked="0" layoutInCell="1" allowOverlap="1" wp14:anchorId="46FA1DCA" wp14:editId="7727397D">
            <wp:simplePos x="0" y="0"/>
            <wp:positionH relativeFrom="margin">
              <wp:align>right</wp:align>
            </wp:positionH>
            <wp:positionV relativeFrom="paragraph">
              <wp:posOffset>58420</wp:posOffset>
            </wp:positionV>
            <wp:extent cx="1216025" cy="619760"/>
            <wp:effectExtent l="0" t="0" r="3175" b="8890"/>
            <wp:wrapTight wrapText="bothSides">
              <wp:wrapPolygon edited="0">
                <wp:start x="0" y="0"/>
                <wp:lineTo x="0" y="21246"/>
                <wp:lineTo x="21318" y="21246"/>
                <wp:lineTo x="21318" y="0"/>
                <wp:lineTo x="0" y="0"/>
              </wp:wrapPolygon>
            </wp:wrapTight>
            <wp:docPr id="4" name="Picture 1">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DF63AAD-0DD8-4D05-A1B7-6C452ABC33E7}"/>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DF63AAD-0DD8-4D05-A1B7-6C452ABC33E7}"/>
                        </a:ext>
                      </a:extLst>
                    </pic:cNvPr>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16025" cy="6197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5116D" w:rsidRPr="0095116D">
        <w:rPr>
          <w:rFonts w:ascii="Arial Narrow" w:hAnsi="Arial Narrow" w:cs="Times New Roman"/>
          <w:bCs/>
        </w:rPr>
        <w:t xml:space="preserve">O parte a studenţilor beneficiază de </w:t>
      </w:r>
      <w:r w:rsidR="0095116D" w:rsidRPr="000614AF">
        <w:rPr>
          <w:rFonts w:ascii="Arial Narrow" w:hAnsi="Arial Narrow" w:cs="Times New Roman"/>
          <w:b/>
        </w:rPr>
        <w:t>burse Erasmus de studii la univer</w:t>
      </w:r>
      <w:r w:rsidR="005B6A57">
        <w:rPr>
          <w:rFonts w:ascii="Arial Narrow" w:hAnsi="Arial Narrow" w:cs="Times New Roman"/>
          <w:b/>
        </w:rPr>
        <w:t>s</w:t>
      </w:r>
      <w:r w:rsidR="0095116D" w:rsidRPr="000614AF">
        <w:rPr>
          <w:rFonts w:ascii="Arial Narrow" w:hAnsi="Arial Narrow" w:cs="Times New Roman"/>
          <w:b/>
        </w:rPr>
        <w:t>ităţi de prestigiu</w:t>
      </w:r>
      <w:r w:rsidR="0095116D" w:rsidRPr="0095116D">
        <w:rPr>
          <w:rFonts w:ascii="Arial Narrow" w:hAnsi="Arial Narrow" w:cs="Times New Roman"/>
          <w:bCs/>
        </w:rPr>
        <w:t xml:space="preserve"> din Comunitatea European</w:t>
      </w:r>
      <w:r w:rsidR="007A47C7">
        <w:rPr>
          <w:rFonts w:ascii="Arial Narrow" w:hAnsi="Arial Narrow" w:cs="Times New Roman"/>
          <w:bCs/>
        </w:rPr>
        <w:t>ă</w:t>
      </w:r>
      <w:r w:rsidR="0095116D" w:rsidRPr="0095116D">
        <w:rPr>
          <w:rFonts w:ascii="Arial Narrow" w:hAnsi="Arial Narrow" w:cs="Times New Roman"/>
          <w:bCs/>
        </w:rPr>
        <w:t xml:space="preserve"> </w:t>
      </w:r>
      <w:r w:rsidR="007A47C7">
        <w:rPr>
          <w:rFonts w:ascii="Arial Narrow" w:hAnsi="Arial Narrow" w:cs="Times New Roman"/>
          <w:bCs/>
        </w:rPr>
        <w:t>ş</w:t>
      </w:r>
      <w:r w:rsidR="0095116D" w:rsidRPr="0095116D">
        <w:rPr>
          <w:rFonts w:ascii="Arial Narrow" w:hAnsi="Arial Narrow" w:cs="Times New Roman"/>
          <w:bCs/>
        </w:rPr>
        <w:t>i internship-uri la companiile</w:t>
      </w:r>
      <w:r w:rsidR="00DC058A">
        <w:rPr>
          <w:rFonts w:ascii="Arial Narrow" w:hAnsi="Arial Narrow" w:cs="Times New Roman"/>
          <w:bCs/>
        </w:rPr>
        <w:t xml:space="preserve"> multinaţionale din regiune</w:t>
      </w:r>
      <w:r w:rsidR="0095116D" w:rsidRPr="0095116D">
        <w:rPr>
          <w:rFonts w:ascii="Arial Narrow" w:hAnsi="Arial Narrow" w:cs="Times New Roman"/>
          <w:bCs/>
        </w:rPr>
        <w:t>. Studenţii nostri sunt foarte activi în Liga studen</w:t>
      </w:r>
      <w:r w:rsidR="00DC058A">
        <w:rPr>
          <w:rFonts w:ascii="Arial Narrow" w:hAnsi="Arial Narrow" w:cs="Times New Roman"/>
          <w:bCs/>
        </w:rPr>
        <w:t>ţ</w:t>
      </w:r>
      <w:r w:rsidR="0095116D" w:rsidRPr="0095116D">
        <w:rPr>
          <w:rFonts w:ascii="Arial Narrow" w:hAnsi="Arial Narrow" w:cs="Times New Roman"/>
          <w:bCs/>
        </w:rPr>
        <w:t xml:space="preserve">ilor din </w:t>
      </w:r>
      <w:r w:rsidR="0095116D" w:rsidRPr="000614AF">
        <w:rPr>
          <w:rFonts w:ascii="Arial Narrow" w:hAnsi="Arial Narrow" w:cs="Times New Roman"/>
          <w:b/>
        </w:rPr>
        <w:t>Facultatea de Mecanică Timişoara</w:t>
      </w:r>
      <w:r w:rsidR="0095116D" w:rsidRPr="0095116D">
        <w:rPr>
          <w:rFonts w:ascii="Arial Narrow" w:hAnsi="Arial Narrow" w:cs="Times New Roman"/>
          <w:bCs/>
        </w:rPr>
        <w:t xml:space="preserve"> şi organizează</w:t>
      </w:r>
      <w:r w:rsidR="0082143E">
        <w:rPr>
          <w:rFonts w:ascii="Arial Narrow" w:hAnsi="Arial Narrow" w:cs="Times New Roman"/>
          <w:bCs/>
        </w:rPr>
        <w:t>,</w:t>
      </w:r>
      <w:r w:rsidR="0095116D" w:rsidRPr="0095116D">
        <w:rPr>
          <w:rFonts w:ascii="Arial Narrow" w:hAnsi="Arial Narrow" w:cs="Times New Roman"/>
          <w:bCs/>
        </w:rPr>
        <w:t xml:space="preserve"> respectiv participă la </w:t>
      </w:r>
      <w:r w:rsidR="00C3411E" w:rsidRPr="00ED2DF5">
        <w:rPr>
          <w:rFonts w:ascii="Arial Narrow" w:hAnsi="Arial Narrow" w:cs="Times New Roman"/>
          <w:bCs/>
        </w:rPr>
        <w:t xml:space="preserve">o serie largă de evenimente și activități studențești, cum ar fi Zilele Carierei, concursuri profesionale, </w:t>
      </w:r>
      <w:r w:rsidR="001331CD">
        <w:rPr>
          <w:rFonts w:ascii="Arial Narrow" w:hAnsi="Arial Narrow" w:cs="Times New Roman"/>
          <w:bCs/>
        </w:rPr>
        <w:t>dar și ca membri în grupul țintă</w:t>
      </w:r>
      <w:r w:rsidR="001331CD" w:rsidRPr="001331CD">
        <w:rPr>
          <w:rFonts w:ascii="Arial Narrow" w:hAnsi="Arial Narrow" w:cs="Times New Roman"/>
          <w:bCs/>
        </w:rPr>
        <w:t xml:space="preserve"> </w:t>
      </w:r>
      <w:r w:rsidR="001331CD">
        <w:rPr>
          <w:rFonts w:ascii="Arial Narrow" w:hAnsi="Arial Narrow" w:cs="Times New Roman"/>
          <w:bCs/>
        </w:rPr>
        <w:t>din diverse proiecte.</w:t>
      </w:r>
      <w:r w:rsidR="00C3411E" w:rsidRPr="00ED2DF5">
        <w:rPr>
          <w:rFonts w:ascii="Arial Narrow" w:hAnsi="Arial Narrow" w:cs="Times New Roman"/>
          <w:bCs/>
        </w:rPr>
        <w:t xml:space="preserve"> </w:t>
      </w:r>
    </w:p>
    <w:p w14:paraId="588EA285" w14:textId="2ADEBF53" w:rsidR="00DD6429" w:rsidRPr="0095116D" w:rsidRDefault="00D13CE9" w:rsidP="000614AF">
      <w:pPr>
        <w:spacing w:before="120" w:after="120" w:line="276" w:lineRule="auto"/>
        <w:jc w:val="both"/>
        <w:rPr>
          <w:rFonts w:ascii="Arial Narrow" w:hAnsi="Arial Narrow" w:cs="Times New Roman"/>
          <w:b/>
          <w:color w:val="3333CC"/>
        </w:rPr>
      </w:pPr>
      <w:r w:rsidRPr="0095116D">
        <w:rPr>
          <w:rFonts w:ascii="Arial Narrow" w:hAnsi="Arial Narrow" w:cs="Times New Roman"/>
        </w:rPr>
        <w:t xml:space="preserve"> </w:t>
      </w:r>
      <w:r w:rsidR="00AF200B" w:rsidRPr="0095116D">
        <w:rPr>
          <w:rFonts w:ascii="Arial Narrow" w:hAnsi="Arial Narrow" w:cs="Times New Roman"/>
          <w:b/>
          <w:color w:val="3333CC"/>
        </w:rPr>
        <w:t xml:space="preserve">Ce vei studia și </w:t>
      </w:r>
      <w:r w:rsidR="00E3756F" w:rsidRPr="0095116D">
        <w:rPr>
          <w:rFonts w:ascii="Arial Narrow" w:hAnsi="Arial Narrow" w:cs="Times New Roman"/>
          <w:b/>
          <w:color w:val="3333CC"/>
        </w:rPr>
        <w:t>pentru ce te vei pregăti</w:t>
      </w:r>
      <w:r w:rsidR="00AF200B" w:rsidRPr="0095116D">
        <w:rPr>
          <w:rFonts w:ascii="Arial Narrow" w:hAnsi="Arial Narrow" w:cs="Times New Roman"/>
          <w:b/>
          <w:color w:val="3333CC"/>
        </w:rPr>
        <w:t>?</w:t>
      </w:r>
      <w:r w:rsidR="009D2488" w:rsidRPr="0095116D">
        <w:rPr>
          <w:rFonts w:ascii="Arial Narrow" w:hAnsi="Arial Narrow" w:cs="Times New Roman"/>
        </w:rPr>
        <w:t xml:space="preserve"> </w:t>
      </w:r>
    </w:p>
    <w:p w14:paraId="1F4A088D" w14:textId="77777777" w:rsidR="0032134B" w:rsidRDefault="0032134B" w:rsidP="00D51BFE">
      <w:pPr>
        <w:spacing w:after="0" w:line="276" w:lineRule="auto"/>
        <w:jc w:val="both"/>
        <w:rPr>
          <w:rFonts w:ascii="Arial Narrow" w:hAnsi="Arial Narrow"/>
          <w:color w:val="000000"/>
          <w:shd w:val="clear" w:color="auto" w:fill="FFFFFF"/>
        </w:rPr>
      </w:pPr>
      <w:r>
        <w:rPr>
          <w:rFonts w:ascii="Arial Narrow" w:hAnsi="Arial Narrow"/>
          <w:color w:val="000000"/>
          <w:shd w:val="clear" w:color="auto" w:fill="FFFFFF"/>
        </w:rPr>
        <w:t>Vei studia Matematică, Fizică, Organe de Maşini, Proiectare asistata de calculator, Cercetarea experimentală a vagoanelor de cale ferată, Motoare diesel pentru tracţiune feroviară, Dinamica vehiculelor feroviare, Construcţia şi exploatarea vagoanelor, Structuri portante pe vehicule feroviare, Locomotive şi trenuri electrice, Locomotive şi automotoare cu motoare termice,  Tracţiunea trenurilor, Tehnologia de fabricare şi reparare a materialului rulant.</w:t>
      </w:r>
    </w:p>
    <w:p w14:paraId="4A97F377" w14:textId="28855CE8" w:rsidR="000614AF" w:rsidRPr="00D51BFE" w:rsidRDefault="00D51BFE" w:rsidP="00D51BFE">
      <w:pPr>
        <w:spacing w:after="0" w:line="276" w:lineRule="auto"/>
        <w:jc w:val="both"/>
        <w:rPr>
          <w:rFonts w:ascii="Arial" w:hAnsi="Arial" w:cs="Arial"/>
          <w:color w:val="417FA6"/>
          <w:sz w:val="21"/>
          <w:szCs w:val="21"/>
        </w:rPr>
      </w:pPr>
      <w:r w:rsidRPr="0095116D">
        <w:rPr>
          <w:rFonts w:ascii="Arial Narrow" w:hAnsi="Arial Narrow" w:cs="Times New Roman"/>
        </w:rPr>
        <w:t xml:space="preserve">Se </w:t>
      </w:r>
      <w:r>
        <w:rPr>
          <w:rFonts w:ascii="Arial Narrow" w:hAnsi="Arial Narrow" w:cs="Times New Roman"/>
        </w:rPr>
        <w:t>oferă</w:t>
      </w:r>
      <w:r w:rsidRPr="0095116D">
        <w:rPr>
          <w:rFonts w:ascii="Arial Narrow" w:hAnsi="Arial Narrow" w:cs="Times New Roman"/>
        </w:rPr>
        <w:t xml:space="preserve"> o </w:t>
      </w:r>
      <w:r w:rsidRPr="009D274E">
        <w:rPr>
          <w:rFonts w:ascii="Arial Narrow" w:hAnsi="Arial Narrow" w:cs="Times New Roman"/>
          <w:b/>
          <w:bCs/>
        </w:rPr>
        <w:t>preg</w:t>
      </w:r>
      <w:r>
        <w:rPr>
          <w:rFonts w:ascii="Arial Narrow" w:hAnsi="Arial Narrow" w:cs="Times New Roman"/>
          <w:b/>
          <w:bCs/>
        </w:rPr>
        <w:t>ă</w:t>
      </w:r>
      <w:r w:rsidRPr="009D274E">
        <w:rPr>
          <w:rFonts w:ascii="Arial Narrow" w:hAnsi="Arial Narrow" w:cs="Times New Roman"/>
          <w:b/>
          <w:bCs/>
        </w:rPr>
        <w:t>tire multidisciplinar</w:t>
      </w:r>
      <w:r>
        <w:rPr>
          <w:rFonts w:ascii="Arial Narrow" w:hAnsi="Arial Narrow" w:cs="Times New Roman"/>
          <w:b/>
          <w:bCs/>
        </w:rPr>
        <w:t>ă</w:t>
      </w:r>
      <w:r w:rsidRPr="0095116D">
        <w:rPr>
          <w:rFonts w:ascii="Arial Narrow" w:hAnsi="Arial Narrow" w:cs="Times New Roman"/>
        </w:rPr>
        <w:t xml:space="preserve"> compatibil</w:t>
      </w:r>
      <w:r>
        <w:rPr>
          <w:rFonts w:ascii="Arial Narrow" w:hAnsi="Arial Narrow" w:cs="Times New Roman"/>
        </w:rPr>
        <w:t>ă</w:t>
      </w:r>
      <w:r w:rsidRPr="0095116D">
        <w:rPr>
          <w:rFonts w:ascii="Arial Narrow" w:hAnsi="Arial Narrow" w:cs="Times New Roman"/>
        </w:rPr>
        <w:t xml:space="preserve"> cu lumea modern</w:t>
      </w:r>
      <w:r>
        <w:rPr>
          <w:rFonts w:ascii="Arial Narrow" w:hAnsi="Arial Narrow" w:cs="Times New Roman"/>
        </w:rPr>
        <w:t>ă</w:t>
      </w:r>
      <w:r w:rsidRPr="0095116D">
        <w:rPr>
          <w:rFonts w:ascii="Arial Narrow" w:hAnsi="Arial Narrow" w:cs="Times New Roman"/>
        </w:rPr>
        <w:t xml:space="preserve"> ce integreaz</w:t>
      </w:r>
      <w:r>
        <w:rPr>
          <w:rFonts w:ascii="Arial Narrow" w:hAnsi="Arial Narrow" w:cs="Times New Roman"/>
        </w:rPr>
        <w:t>ă</w:t>
      </w:r>
      <w:r w:rsidRPr="0095116D">
        <w:rPr>
          <w:rFonts w:ascii="Arial Narrow" w:hAnsi="Arial Narrow" w:cs="Times New Roman"/>
        </w:rPr>
        <w:t xml:space="preserve"> tot mai multe dispozitive inteligente</w:t>
      </w:r>
      <w:r>
        <w:rPr>
          <w:rFonts w:ascii="Arial Narrow" w:hAnsi="Arial Narrow" w:cs="Times New Roman"/>
        </w:rPr>
        <w:t xml:space="preserve"> și v</w:t>
      </w:r>
      <w:r w:rsidR="000614AF" w:rsidRPr="00D51BFE">
        <w:rPr>
          <w:rFonts w:ascii="Arial Narrow" w:hAnsi="Arial Narrow" w:cs="Times New Roman"/>
        </w:rPr>
        <w:t>ei obţine competenţe</w:t>
      </w:r>
      <w:r>
        <w:rPr>
          <w:rFonts w:ascii="Arial Narrow" w:hAnsi="Arial Narrow" w:cs="Times New Roman"/>
        </w:rPr>
        <w:t>le necesare</w:t>
      </w:r>
      <w:r w:rsidR="000614AF" w:rsidRPr="00D51BFE">
        <w:rPr>
          <w:rFonts w:ascii="Arial Narrow" w:hAnsi="Arial Narrow" w:cs="Times New Roman"/>
        </w:rPr>
        <w:t xml:space="preserve"> domeniul</w:t>
      </w:r>
      <w:r>
        <w:rPr>
          <w:rFonts w:ascii="Arial Narrow" w:hAnsi="Arial Narrow" w:cs="Times New Roman"/>
        </w:rPr>
        <w:t>ui</w:t>
      </w:r>
      <w:r w:rsidR="000614AF" w:rsidRPr="00D51BFE">
        <w:rPr>
          <w:rFonts w:ascii="Arial Narrow" w:hAnsi="Arial Narrow" w:cs="Times New Roman"/>
        </w:rPr>
        <w:t xml:space="preserve"> </w:t>
      </w:r>
      <w:r w:rsidR="004F7813" w:rsidRPr="00D51BFE">
        <w:rPr>
          <w:rFonts w:ascii="Arial Narrow" w:hAnsi="Arial Narrow" w:cs="Times New Roman"/>
        </w:rPr>
        <w:t xml:space="preserve">multidisciplinar al </w:t>
      </w:r>
      <w:r w:rsidR="009702B2" w:rsidRPr="00D51BFE">
        <w:rPr>
          <w:rFonts w:ascii="Arial Narrow" w:hAnsi="Arial Narrow" w:cs="Times New Roman"/>
        </w:rPr>
        <w:t>transporturilor</w:t>
      </w:r>
      <w:r w:rsidR="004F7813" w:rsidRPr="00D51BFE">
        <w:rPr>
          <w:rFonts w:ascii="Arial Narrow" w:hAnsi="Arial Narrow" w:cs="Times New Roman"/>
        </w:rPr>
        <w:t xml:space="preserve">, </w:t>
      </w:r>
      <w:r>
        <w:rPr>
          <w:rFonts w:ascii="Arial Narrow" w:hAnsi="Arial Narrow" w:cs="Times New Roman"/>
        </w:rPr>
        <w:t>precum</w:t>
      </w:r>
      <w:r w:rsidR="004F7813" w:rsidRPr="00D51BFE">
        <w:rPr>
          <w:rFonts w:ascii="Arial Narrow" w:hAnsi="Arial Narrow" w:cs="Times New Roman"/>
        </w:rPr>
        <w:t>:</w:t>
      </w:r>
      <w:r w:rsidR="000614AF" w:rsidRPr="00D51BFE">
        <w:rPr>
          <w:rFonts w:ascii="Arial Narrow" w:hAnsi="Arial Narrow" w:cs="Times New Roman"/>
        </w:rPr>
        <w:t xml:space="preserve"> </w:t>
      </w:r>
      <w:r w:rsidRPr="00D51BFE">
        <w:rPr>
          <w:rFonts w:ascii="Arial Narrow" w:hAnsi="Arial Narrow" w:cs="Times New Roman"/>
        </w:rPr>
        <w:t xml:space="preserve">Construcţie, </w:t>
      </w:r>
      <w:r w:rsidRPr="00D51BFE">
        <w:rPr>
          <w:rFonts w:ascii="Arial Narrow" w:hAnsi="Arial Narrow" w:cs="Times New Roman"/>
        </w:rPr>
        <w:lastRenderedPageBreak/>
        <w:t>exploatare, întreţinere şi reparare</w:t>
      </w:r>
      <w:r w:rsidR="008614B5">
        <w:rPr>
          <w:rFonts w:ascii="Arial Narrow" w:hAnsi="Arial Narrow" w:cs="Times New Roman"/>
        </w:rPr>
        <w:t>,</w:t>
      </w:r>
      <w:r>
        <w:rPr>
          <w:rFonts w:ascii="Arial Narrow" w:hAnsi="Arial Narrow" w:cs="Times New Roman"/>
        </w:rPr>
        <w:t xml:space="preserve"> </w:t>
      </w:r>
      <w:r w:rsidRPr="00D51BFE">
        <w:rPr>
          <w:rFonts w:ascii="Arial Narrow" w:hAnsi="Arial Narrow" w:cs="Times New Roman"/>
        </w:rPr>
        <w:t>Proiectare, modernizare şi dezvoltare</w:t>
      </w:r>
      <w:r w:rsidR="008614B5">
        <w:rPr>
          <w:rFonts w:ascii="Arial Narrow" w:hAnsi="Arial Narrow" w:cs="Times New Roman"/>
        </w:rPr>
        <w:t>,</w:t>
      </w:r>
      <w:r>
        <w:rPr>
          <w:rFonts w:ascii="Arial Narrow" w:hAnsi="Arial Narrow" w:cs="Times New Roman"/>
        </w:rPr>
        <w:t xml:space="preserve"> </w:t>
      </w:r>
      <w:r w:rsidRPr="00D51BFE">
        <w:rPr>
          <w:rFonts w:ascii="Arial Narrow" w:hAnsi="Arial Narrow" w:cs="Times New Roman"/>
        </w:rPr>
        <w:t>Optimizarea funcţionării şi a circulaţiei</w:t>
      </w:r>
      <w:r w:rsidR="008614B5">
        <w:rPr>
          <w:rFonts w:ascii="Arial Narrow" w:hAnsi="Arial Narrow" w:cs="Times New Roman"/>
        </w:rPr>
        <w:t>,</w:t>
      </w:r>
      <w:r>
        <w:rPr>
          <w:rFonts w:ascii="Arial Narrow" w:hAnsi="Arial Narrow" w:cs="Times New Roman"/>
        </w:rPr>
        <w:t xml:space="preserve"> </w:t>
      </w:r>
      <w:r w:rsidRPr="00D51BFE">
        <w:rPr>
          <w:rFonts w:ascii="Arial Narrow" w:hAnsi="Arial Narrow" w:cs="Times New Roman"/>
        </w:rPr>
        <w:t>Siguranţa, confortul şi calitatea mersului</w:t>
      </w:r>
      <w:r w:rsidR="008614B5">
        <w:rPr>
          <w:rFonts w:ascii="Arial Narrow" w:hAnsi="Arial Narrow" w:cs="Times New Roman"/>
        </w:rPr>
        <w:t>,</w:t>
      </w:r>
      <w:r>
        <w:rPr>
          <w:rFonts w:ascii="Arial Narrow" w:hAnsi="Arial Narrow" w:cs="Times New Roman"/>
        </w:rPr>
        <w:t xml:space="preserve"> </w:t>
      </w:r>
      <w:r w:rsidRPr="00D51BFE">
        <w:rPr>
          <w:rFonts w:ascii="Arial Narrow" w:hAnsi="Arial Narrow" w:cs="Times New Roman"/>
        </w:rPr>
        <w:t>Impactul asupra mediului înconjurător</w:t>
      </w:r>
      <w:r w:rsidR="008614B5">
        <w:rPr>
          <w:rFonts w:ascii="Arial Narrow" w:hAnsi="Arial Narrow" w:cs="Times New Roman"/>
        </w:rPr>
        <w:t>,</w:t>
      </w:r>
      <w:r>
        <w:rPr>
          <w:rFonts w:ascii="Arial Narrow" w:hAnsi="Arial Narrow" w:cs="Times New Roman"/>
        </w:rPr>
        <w:t xml:space="preserve"> </w:t>
      </w:r>
      <w:r w:rsidRPr="00D51BFE">
        <w:rPr>
          <w:rFonts w:ascii="Arial Narrow" w:hAnsi="Arial Narrow" w:cs="Times New Roman"/>
        </w:rPr>
        <w:t>Utilizarea tehnologiilor informatice avansate</w:t>
      </w:r>
      <w:r w:rsidR="008614B5">
        <w:rPr>
          <w:rFonts w:ascii="Arial Narrow" w:hAnsi="Arial Narrow" w:cs="Times New Roman"/>
        </w:rPr>
        <w:t>,</w:t>
      </w:r>
      <w:r>
        <w:rPr>
          <w:rFonts w:ascii="Arial Narrow" w:hAnsi="Arial Narrow" w:cs="Times New Roman"/>
        </w:rPr>
        <w:t xml:space="preserve"> </w:t>
      </w:r>
      <w:r w:rsidRPr="00D51BFE">
        <w:rPr>
          <w:rFonts w:ascii="Arial Narrow" w:hAnsi="Arial Narrow" w:cs="Times New Roman"/>
        </w:rPr>
        <w:t>Simularea funcţionării asistată de calculator</w:t>
      </w:r>
      <w:r w:rsidR="008614B5">
        <w:rPr>
          <w:rFonts w:ascii="Arial Narrow" w:hAnsi="Arial Narrow" w:cs="Times New Roman"/>
        </w:rPr>
        <w:t>,</w:t>
      </w:r>
      <w:r>
        <w:rPr>
          <w:rFonts w:ascii="Arial Narrow" w:hAnsi="Arial Narrow" w:cs="Times New Roman"/>
        </w:rPr>
        <w:t xml:space="preserve"> </w:t>
      </w:r>
      <w:r w:rsidRPr="00D51BFE">
        <w:rPr>
          <w:rFonts w:ascii="Arial Narrow" w:hAnsi="Arial Narrow" w:cs="Times New Roman"/>
        </w:rPr>
        <w:t xml:space="preserve">Managementul activităţilor specifice de transport </w:t>
      </w:r>
      <w:r w:rsidRPr="008614B5">
        <w:rPr>
          <w:rFonts w:ascii="Arial Narrow" w:hAnsi="Arial Narrow" w:cs="Times New Roman"/>
          <w:color w:val="000000" w:themeColor="text1"/>
        </w:rPr>
        <w:t>feroviar</w:t>
      </w:r>
      <w:r w:rsidRPr="008614B5">
        <w:rPr>
          <w:rFonts w:ascii="Arial" w:hAnsi="Arial" w:cs="Arial"/>
          <w:color w:val="000000" w:themeColor="text1"/>
          <w:sz w:val="21"/>
          <w:szCs w:val="21"/>
        </w:rPr>
        <w:t>.</w:t>
      </w:r>
    </w:p>
    <w:p w14:paraId="3F21C82E" w14:textId="58382830" w:rsidR="00DD6429" w:rsidRPr="0095116D" w:rsidRDefault="00AF200B" w:rsidP="009D2488">
      <w:pPr>
        <w:spacing w:before="120" w:after="120" w:line="276" w:lineRule="auto"/>
        <w:rPr>
          <w:rFonts w:ascii="Arial Narrow" w:hAnsi="Arial Narrow" w:cs="Times New Roman"/>
          <w:b/>
        </w:rPr>
      </w:pPr>
      <w:r w:rsidRPr="0095116D">
        <w:rPr>
          <w:rFonts w:ascii="Arial Narrow" w:hAnsi="Arial Narrow" w:cs="Times New Roman"/>
          <w:b/>
          <w:color w:val="3333CC"/>
        </w:rPr>
        <w:t xml:space="preserve">Ce posibilități de </w:t>
      </w:r>
      <w:r w:rsidR="00DD6429" w:rsidRPr="0095116D">
        <w:rPr>
          <w:rFonts w:ascii="Arial Narrow" w:hAnsi="Arial Narrow" w:cs="Times New Roman"/>
          <w:b/>
          <w:color w:val="3333CC"/>
        </w:rPr>
        <w:t>practică și angajare</w:t>
      </w:r>
      <w:r w:rsidRPr="0095116D">
        <w:rPr>
          <w:rFonts w:ascii="Arial Narrow" w:hAnsi="Arial Narrow" w:cs="Times New Roman"/>
          <w:b/>
          <w:color w:val="3333CC"/>
        </w:rPr>
        <w:t xml:space="preserve"> ai?</w:t>
      </w:r>
    </w:p>
    <w:p w14:paraId="165F9A15" w14:textId="72CEE232" w:rsidR="008614B5" w:rsidRDefault="008C5D7D" w:rsidP="008614B5">
      <w:pPr>
        <w:spacing w:line="240" w:lineRule="auto"/>
        <w:ind w:left="36"/>
        <w:jc w:val="both"/>
        <w:rPr>
          <w:rFonts w:ascii="Arial Narrow" w:hAnsi="Arial Narrow" w:cs="Times New Roman"/>
        </w:rPr>
      </w:pPr>
      <w:r w:rsidRPr="008C5D7D">
        <w:rPr>
          <w:rFonts w:ascii="Arial Narrow" w:hAnsi="Arial Narrow" w:cs="Times New Roman"/>
        </w:rPr>
        <w:t>Inginerul licenţiat în specializarea “Vehicule pentru transportul feroviar” este pregătit să îşi desfăşoare activitatea în unităţi constructoare de vagoane, locomotive, tramvaie şi metrouri precum şi în unităţi de reparare a  materialului rulant, în depouri, remize, revizii de vagoane din cadrul C.F.R-ului, în  regii autonome de transport</w:t>
      </w:r>
      <w:r w:rsidR="0082143E">
        <w:rPr>
          <w:rFonts w:ascii="Arial Narrow" w:hAnsi="Arial Narrow" w:cs="Times New Roman"/>
        </w:rPr>
        <w:t>, dar și în</w:t>
      </w:r>
      <w:r w:rsidRPr="008C5D7D">
        <w:rPr>
          <w:rFonts w:ascii="Arial Narrow" w:hAnsi="Arial Narrow" w:cs="Times New Roman"/>
        </w:rPr>
        <w:t xml:space="preserve"> cadrul firmelor private de transport feroviar. </w:t>
      </w:r>
    </w:p>
    <w:p w14:paraId="0E0962E2" w14:textId="2FC79303" w:rsidR="002571D5" w:rsidRPr="0095116D" w:rsidRDefault="00456150" w:rsidP="008614B5">
      <w:pPr>
        <w:spacing w:line="240" w:lineRule="auto"/>
        <w:ind w:left="36"/>
        <w:jc w:val="both"/>
        <w:rPr>
          <w:rFonts w:ascii="Arial Narrow" w:hAnsi="Arial Narrow" w:cs="Times New Roman"/>
        </w:rPr>
      </w:pPr>
      <w:r>
        <w:rPr>
          <w:rFonts w:ascii="Arial Narrow" w:hAnsi="Arial Narrow" w:cs="Times New Roman"/>
        </w:rPr>
        <w:t>Totodată,</w:t>
      </w:r>
      <w:r w:rsidR="002571D5" w:rsidRPr="0095116D">
        <w:rPr>
          <w:rFonts w:ascii="Arial Narrow" w:hAnsi="Arial Narrow" w:cs="Times New Roman"/>
        </w:rPr>
        <w:t xml:space="preserve"> pentru c</w:t>
      </w:r>
      <w:r w:rsidR="00510E9E">
        <w:rPr>
          <w:rFonts w:ascii="Arial Narrow" w:hAnsi="Arial Narrow" w:cs="Times New Roman"/>
        </w:rPr>
        <w:t>ă</w:t>
      </w:r>
      <w:r w:rsidR="002571D5" w:rsidRPr="0095116D">
        <w:rPr>
          <w:rFonts w:ascii="Arial Narrow" w:hAnsi="Arial Narrow" w:cs="Times New Roman"/>
        </w:rPr>
        <w:t xml:space="preserve"> specializarea ofer</w:t>
      </w:r>
      <w:r w:rsidR="007A47C7">
        <w:rPr>
          <w:rFonts w:ascii="Arial Narrow" w:hAnsi="Arial Narrow" w:cs="Times New Roman"/>
        </w:rPr>
        <w:t>ă</w:t>
      </w:r>
      <w:r>
        <w:rPr>
          <w:rFonts w:ascii="Arial Narrow" w:hAnsi="Arial Narrow" w:cs="Times New Roman"/>
        </w:rPr>
        <w:t xml:space="preserve"> </w:t>
      </w:r>
      <w:r w:rsidR="002571D5" w:rsidRPr="0095116D">
        <w:rPr>
          <w:rFonts w:ascii="Arial Narrow" w:hAnsi="Arial Narrow" w:cs="Times New Roman"/>
        </w:rPr>
        <w:t>o preg</w:t>
      </w:r>
      <w:r w:rsidR="007A47C7">
        <w:rPr>
          <w:rFonts w:ascii="Arial Narrow" w:hAnsi="Arial Narrow" w:cs="Times New Roman"/>
        </w:rPr>
        <w:t>ă</w:t>
      </w:r>
      <w:r w:rsidR="002571D5" w:rsidRPr="0095116D">
        <w:rPr>
          <w:rFonts w:ascii="Arial Narrow" w:hAnsi="Arial Narrow" w:cs="Times New Roman"/>
        </w:rPr>
        <w:t>tire suficient</w:t>
      </w:r>
      <w:r w:rsidR="007A47C7">
        <w:rPr>
          <w:rFonts w:ascii="Arial Narrow" w:hAnsi="Arial Narrow" w:cs="Times New Roman"/>
        </w:rPr>
        <w:t>ă</w:t>
      </w:r>
      <w:r w:rsidR="002571D5" w:rsidRPr="0095116D">
        <w:rPr>
          <w:rFonts w:ascii="Arial Narrow" w:hAnsi="Arial Narrow" w:cs="Times New Roman"/>
        </w:rPr>
        <w:t xml:space="preserve"> pentru a avea o viziune de ansamblu asupra </w:t>
      </w:r>
      <w:r>
        <w:rPr>
          <w:rFonts w:ascii="Arial Narrow" w:hAnsi="Arial Narrow" w:cs="Times New Roman"/>
        </w:rPr>
        <w:t>vehiculelor</w:t>
      </w:r>
      <w:r w:rsidR="002571D5" w:rsidRPr="0095116D">
        <w:rPr>
          <w:rFonts w:ascii="Arial Narrow" w:hAnsi="Arial Narrow" w:cs="Times New Roman"/>
        </w:rPr>
        <w:t xml:space="preserve"> </w:t>
      </w:r>
      <w:r w:rsidR="007A47C7">
        <w:rPr>
          <w:rFonts w:ascii="Arial Narrow" w:hAnsi="Arial Narrow" w:cs="Times New Roman"/>
        </w:rPr>
        <w:t>ş</w:t>
      </w:r>
      <w:r w:rsidR="002571D5" w:rsidRPr="0095116D">
        <w:rPr>
          <w:rFonts w:ascii="Arial Narrow" w:hAnsi="Arial Narrow" w:cs="Times New Roman"/>
        </w:rPr>
        <w:t xml:space="preserve">i </w:t>
      </w:r>
      <w:r>
        <w:rPr>
          <w:rFonts w:ascii="Arial Narrow" w:hAnsi="Arial Narrow" w:cs="Times New Roman"/>
        </w:rPr>
        <w:t xml:space="preserve">a </w:t>
      </w:r>
      <w:r w:rsidR="002571D5" w:rsidRPr="0095116D">
        <w:rPr>
          <w:rFonts w:ascii="Arial Narrow" w:hAnsi="Arial Narrow" w:cs="Times New Roman"/>
        </w:rPr>
        <w:t>serviciilor</w:t>
      </w:r>
      <w:r>
        <w:rPr>
          <w:rFonts w:ascii="Arial Narrow" w:hAnsi="Arial Narrow" w:cs="Times New Roman"/>
        </w:rPr>
        <w:t xml:space="preserve"> de transport feroviar, dar și o pregătire antreprenoarială, absol</w:t>
      </w:r>
      <w:r w:rsidR="00311B44">
        <w:rPr>
          <w:rFonts w:ascii="Arial Narrow" w:hAnsi="Arial Narrow" w:cs="Times New Roman"/>
        </w:rPr>
        <w:t>v</w:t>
      </w:r>
      <w:r>
        <w:rPr>
          <w:rFonts w:ascii="Arial Narrow" w:hAnsi="Arial Narrow" w:cs="Times New Roman"/>
        </w:rPr>
        <w:t>enții pot să aibă firma lor proprie.</w:t>
      </w:r>
    </w:p>
    <w:p w14:paraId="3422296E" w14:textId="00D99806" w:rsidR="009702B2" w:rsidRDefault="002571D5" w:rsidP="008614B5">
      <w:pPr>
        <w:spacing w:after="0" w:line="240" w:lineRule="auto"/>
        <w:jc w:val="both"/>
        <w:rPr>
          <w:rFonts w:ascii="Arial Narrow" w:hAnsi="Arial Narrow" w:cs="Times New Roman"/>
        </w:rPr>
      </w:pPr>
      <w:r w:rsidRPr="0095116D">
        <w:rPr>
          <w:rFonts w:ascii="Arial Narrow" w:hAnsi="Arial Narrow" w:cs="Times New Roman"/>
        </w:rPr>
        <w:t>Ca alternativ</w:t>
      </w:r>
      <w:r w:rsidR="000E23B8">
        <w:rPr>
          <w:rFonts w:ascii="Arial Narrow" w:hAnsi="Arial Narrow" w:cs="Times New Roman"/>
        </w:rPr>
        <w:t>ă</w:t>
      </w:r>
      <w:r w:rsidRPr="0095116D">
        <w:rPr>
          <w:rFonts w:ascii="Arial Narrow" w:hAnsi="Arial Narrow" w:cs="Times New Roman"/>
        </w:rPr>
        <w:t xml:space="preserve">, </w:t>
      </w:r>
      <w:r w:rsidR="000E23B8">
        <w:rPr>
          <w:rFonts w:ascii="Arial Narrow" w:hAnsi="Arial Narrow" w:cs="Times New Roman"/>
        </w:rPr>
        <w:t>î</w:t>
      </w:r>
      <w:r w:rsidR="0077439B" w:rsidRPr="0095116D">
        <w:rPr>
          <w:rFonts w:ascii="Arial Narrow" w:hAnsi="Arial Narrow" w:cs="Times New Roman"/>
        </w:rPr>
        <w:t>n zona Timi</w:t>
      </w:r>
      <w:r w:rsidR="007A47C7">
        <w:rPr>
          <w:rFonts w:ascii="Arial Narrow" w:hAnsi="Arial Narrow" w:cs="Times New Roman"/>
        </w:rPr>
        <w:t>ş</w:t>
      </w:r>
      <w:r w:rsidR="0077439B" w:rsidRPr="0095116D">
        <w:rPr>
          <w:rFonts w:ascii="Arial Narrow" w:hAnsi="Arial Narrow" w:cs="Times New Roman"/>
        </w:rPr>
        <w:t>oara exist</w:t>
      </w:r>
      <w:r w:rsidR="007A47C7">
        <w:rPr>
          <w:rFonts w:ascii="Arial Narrow" w:hAnsi="Arial Narrow" w:cs="Times New Roman"/>
        </w:rPr>
        <w:t>ă</w:t>
      </w:r>
      <w:r w:rsidR="0077439B" w:rsidRPr="0095116D">
        <w:rPr>
          <w:rFonts w:ascii="Arial Narrow" w:hAnsi="Arial Narrow" w:cs="Times New Roman"/>
        </w:rPr>
        <w:t xml:space="preserve"> numeroase companii multina</w:t>
      </w:r>
      <w:r w:rsidR="007A47C7">
        <w:rPr>
          <w:rFonts w:ascii="Arial Narrow" w:hAnsi="Arial Narrow" w:cs="Times New Roman"/>
        </w:rPr>
        <w:t>ţ</w:t>
      </w:r>
      <w:r w:rsidR="0077439B" w:rsidRPr="0095116D">
        <w:rPr>
          <w:rFonts w:ascii="Arial Narrow" w:hAnsi="Arial Narrow" w:cs="Times New Roman"/>
        </w:rPr>
        <w:t xml:space="preserve">ionale </w:t>
      </w:r>
      <w:r w:rsidR="007A47C7">
        <w:rPr>
          <w:rFonts w:ascii="Arial Narrow" w:hAnsi="Arial Narrow" w:cs="Times New Roman"/>
        </w:rPr>
        <w:t>î</w:t>
      </w:r>
      <w:r w:rsidR="0077439B" w:rsidRPr="0095116D">
        <w:rPr>
          <w:rFonts w:ascii="Arial Narrow" w:hAnsi="Arial Narrow" w:cs="Times New Roman"/>
        </w:rPr>
        <w:t>n continu</w:t>
      </w:r>
      <w:r w:rsidR="007A47C7">
        <w:rPr>
          <w:rFonts w:ascii="Arial Narrow" w:hAnsi="Arial Narrow" w:cs="Times New Roman"/>
        </w:rPr>
        <w:t>ă</w:t>
      </w:r>
      <w:r w:rsidR="0077439B" w:rsidRPr="0095116D">
        <w:rPr>
          <w:rFonts w:ascii="Arial Narrow" w:hAnsi="Arial Narrow" w:cs="Times New Roman"/>
        </w:rPr>
        <w:t xml:space="preserve"> dezvoltare </w:t>
      </w:r>
      <w:r w:rsidR="007A47C7">
        <w:rPr>
          <w:rFonts w:ascii="Arial Narrow" w:hAnsi="Arial Narrow" w:cs="Times New Roman"/>
        </w:rPr>
        <w:t>ş</w:t>
      </w:r>
      <w:r w:rsidR="0077439B" w:rsidRPr="0095116D">
        <w:rPr>
          <w:rFonts w:ascii="Arial Narrow" w:hAnsi="Arial Narrow" w:cs="Times New Roman"/>
        </w:rPr>
        <w:t>i cu o dinamic</w:t>
      </w:r>
      <w:r w:rsidR="007A47C7">
        <w:rPr>
          <w:rFonts w:ascii="Arial Narrow" w:hAnsi="Arial Narrow" w:cs="Times New Roman"/>
        </w:rPr>
        <w:t>ă</w:t>
      </w:r>
      <w:r w:rsidR="0077439B" w:rsidRPr="0095116D">
        <w:rPr>
          <w:rFonts w:ascii="Arial Narrow" w:hAnsi="Arial Narrow" w:cs="Times New Roman"/>
        </w:rPr>
        <w:t xml:space="preserve"> mare a for</w:t>
      </w:r>
      <w:r w:rsidR="007A47C7">
        <w:rPr>
          <w:rFonts w:ascii="Arial Narrow" w:hAnsi="Arial Narrow" w:cs="Times New Roman"/>
        </w:rPr>
        <w:t>ţ</w:t>
      </w:r>
      <w:r w:rsidR="0077439B" w:rsidRPr="0095116D">
        <w:rPr>
          <w:rFonts w:ascii="Arial Narrow" w:hAnsi="Arial Narrow" w:cs="Times New Roman"/>
        </w:rPr>
        <w:t>ei de munc</w:t>
      </w:r>
      <w:r w:rsidR="007A47C7">
        <w:rPr>
          <w:rFonts w:ascii="Arial Narrow" w:hAnsi="Arial Narrow" w:cs="Times New Roman"/>
        </w:rPr>
        <w:t>ă</w:t>
      </w:r>
      <w:r w:rsidR="0077439B" w:rsidRPr="0095116D">
        <w:rPr>
          <w:rFonts w:ascii="Arial Narrow" w:hAnsi="Arial Narrow" w:cs="Times New Roman"/>
        </w:rPr>
        <w:t xml:space="preserve">, </w:t>
      </w:r>
      <w:r w:rsidR="00456150">
        <w:rPr>
          <w:rFonts w:ascii="Arial Narrow" w:hAnsi="Arial Narrow" w:cs="Times New Roman"/>
        </w:rPr>
        <w:t xml:space="preserve">companii de transport, dar și de construcție și reparare de material rulant, </w:t>
      </w:r>
      <w:r w:rsidR="0077439B" w:rsidRPr="0095116D">
        <w:rPr>
          <w:rFonts w:ascii="Arial Narrow" w:hAnsi="Arial Narrow" w:cs="Times New Roman"/>
        </w:rPr>
        <w:t>ca urmare posibilit</w:t>
      </w:r>
      <w:r w:rsidR="007A47C7">
        <w:rPr>
          <w:rFonts w:ascii="Arial Narrow" w:hAnsi="Arial Narrow" w:cs="Times New Roman"/>
        </w:rPr>
        <w:t>ăţ</w:t>
      </w:r>
      <w:r w:rsidR="0077439B" w:rsidRPr="0095116D">
        <w:rPr>
          <w:rFonts w:ascii="Arial Narrow" w:hAnsi="Arial Narrow" w:cs="Times New Roman"/>
        </w:rPr>
        <w:t>ile de practic</w:t>
      </w:r>
      <w:r w:rsidR="007A47C7">
        <w:rPr>
          <w:rFonts w:ascii="Arial Narrow" w:hAnsi="Arial Narrow" w:cs="Times New Roman"/>
        </w:rPr>
        <w:t>ă</w:t>
      </w:r>
      <w:r w:rsidR="0077439B" w:rsidRPr="0095116D">
        <w:rPr>
          <w:rFonts w:ascii="Arial Narrow" w:hAnsi="Arial Narrow" w:cs="Times New Roman"/>
        </w:rPr>
        <w:t xml:space="preserve"> </w:t>
      </w:r>
      <w:r w:rsidR="007A47C7">
        <w:rPr>
          <w:rFonts w:ascii="Arial Narrow" w:hAnsi="Arial Narrow" w:cs="Times New Roman"/>
        </w:rPr>
        <w:t>ş</w:t>
      </w:r>
      <w:r w:rsidR="0077439B" w:rsidRPr="0095116D">
        <w:rPr>
          <w:rFonts w:ascii="Arial Narrow" w:hAnsi="Arial Narrow" w:cs="Times New Roman"/>
        </w:rPr>
        <w:t xml:space="preserve">i angajare sunt </w:t>
      </w:r>
      <w:r w:rsidR="000E23B8">
        <w:rPr>
          <w:rFonts w:ascii="Arial Narrow" w:hAnsi="Arial Narrow" w:cs="Times New Roman"/>
        </w:rPr>
        <w:t>sigure</w:t>
      </w:r>
      <w:r w:rsidR="0077439B" w:rsidRPr="0095116D">
        <w:rPr>
          <w:rFonts w:ascii="Arial Narrow" w:hAnsi="Arial Narrow" w:cs="Times New Roman"/>
        </w:rPr>
        <w:t xml:space="preserve">. </w:t>
      </w:r>
      <w:r w:rsidR="009702B2" w:rsidRPr="009702B2">
        <w:rPr>
          <w:rFonts w:ascii="Arial Narrow" w:hAnsi="Arial Narrow" w:cs="Times New Roman"/>
        </w:rPr>
        <w:t>Absolvenţii specializării sunt încadraţi în proporţie de peste 90% într-unul din următoarele domenii:</w:t>
      </w:r>
      <w:r w:rsidR="009702B2">
        <w:rPr>
          <w:rFonts w:ascii="Arial Narrow" w:hAnsi="Arial Narrow" w:cs="Times New Roman"/>
        </w:rPr>
        <w:t xml:space="preserve"> </w:t>
      </w:r>
      <w:r w:rsidR="009702B2" w:rsidRPr="009702B2">
        <w:rPr>
          <w:rFonts w:ascii="Arial Narrow" w:hAnsi="Arial Narrow" w:cs="Times New Roman"/>
          <w:b/>
          <w:bCs/>
        </w:rPr>
        <w:t>concepţie şi proiectare</w:t>
      </w:r>
      <w:r w:rsidR="009702B2" w:rsidRPr="009702B2">
        <w:rPr>
          <w:rFonts w:ascii="Arial Narrow" w:hAnsi="Arial Narrow" w:cs="Times New Roman"/>
        </w:rPr>
        <w:t xml:space="preserve"> vehicule pentru transportul feroviar, </w:t>
      </w:r>
      <w:r w:rsidR="009702B2" w:rsidRPr="009702B2">
        <w:rPr>
          <w:rFonts w:ascii="Arial Narrow" w:hAnsi="Arial Narrow" w:cs="Times New Roman"/>
          <w:b/>
          <w:bCs/>
        </w:rPr>
        <w:t>fabricaţie</w:t>
      </w:r>
      <w:r w:rsidR="009702B2" w:rsidRPr="009702B2">
        <w:rPr>
          <w:rFonts w:ascii="Arial Narrow" w:hAnsi="Arial Narrow" w:cs="Times New Roman"/>
        </w:rPr>
        <w:t xml:space="preserve"> vehicule pentru transportul feroviar, </w:t>
      </w:r>
      <w:r w:rsidR="009702B2" w:rsidRPr="009702B2">
        <w:rPr>
          <w:rFonts w:ascii="Arial Narrow" w:hAnsi="Arial Narrow" w:cs="Times New Roman"/>
          <w:b/>
          <w:bCs/>
        </w:rPr>
        <w:t>mentenanţă</w:t>
      </w:r>
      <w:r w:rsidR="009702B2" w:rsidRPr="009702B2">
        <w:rPr>
          <w:rFonts w:ascii="Arial Narrow" w:hAnsi="Arial Narrow" w:cs="Times New Roman"/>
        </w:rPr>
        <w:t xml:space="preserve"> vehicule pentru transportul feroviar, consilier vânzări vehicule pentru transportul feroviar, consilier/expert în domeniu, profesor inginer, cercetător ştiinţific în inginerie mecanică, vehicule pentru transportul feroviar</w:t>
      </w:r>
      <w:r w:rsidR="009702B2">
        <w:rPr>
          <w:rFonts w:ascii="Arial Narrow" w:hAnsi="Arial Narrow" w:cs="Times New Roman"/>
        </w:rPr>
        <w:t>.</w:t>
      </w:r>
      <w:r w:rsidR="00E74CB5" w:rsidRPr="00E74CB5">
        <w:t xml:space="preserve"> </w:t>
      </w:r>
    </w:p>
    <w:p w14:paraId="74A4E5EF" w14:textId="20CD2021" w:rsidR="00DD6429" w:rsidRPr="0095116D" w:rsidRDefault="00AF200B" w:rsidP="009D2488">
      <w:pPr>
        <w:spacing w:before="120" w:after="120" w:line="276" w:lineRule="auto"/>
        <w:rPr>
          <w:rFonts w:ascii="Arial Narrow" w:hAnsi="Arial Narrow" w:cs="Times New Roman"/>
          <w:b/>
        </w:rPr>
      </w:pPr>
      <w:r w:rsidRPr="0095116D">
        <w:rPr>
          <w:rFonts w:ascii="Arial Narrow" w:hAnsi="Arial Narrow" w:cs="Times New Roman"/>
          <w:b/>
          <w:color w:val="3333CC"/>
        </w:rPr>
        <w:t>Care sunt partenerii economici?</w:t>
      </w:r>
    </w:p>
    <w:p w14:paraId="75160A6A" w14:textId="67D4E7D4" w:rsidR="00DD6429" w:rsidRPr="0095116D" w:rsidRDefault="000E23B8" w:rsidP="002E4469">
      <w:pPr>
        <w:spacing w:after="0" w:line="276" w:lineRule="auto"/>
        <w:jc w:val="both"/>
        <w:rPr>
          <w:rFonts w:ascii="Arial Narrow" w:hAnsi="Arial Narrow" w:cs="Times New Roman"/>
        </w:rPr>
      </w:pPr>
      <w:r>
        <w:rPr>
          <w:rFonts w:ascii="Arial Narrow" w:hAnsi="Arial Narrow" w:cs="Times New Roman"/>
        </w:rPr>
        <w:t>Aproape toţi a</w:t>
      </w:r>
      <w:r w:rsidR="002571D5" w:rsidRPr="0095116D">
        <w:rPr>
          <w:rFonts w:ascii="Arial Narrow" w:hAnsi="Arial Narrow" w:cs="Times New Roman"/>
        </w:rPr>
        <w:t>bsolven</w:t>
      </w:r>
      <w:r w:rsidR="00DB1AC0">
        <w:rPr>
          <w:rFonts w:ascii="Arial Narrow" w:hAnsi="Arial Narrow" w:cs="Times New Roman"/>
        </w:rPr>
        <w:t>ţ</w:t>
      </w:r>
      <w:r w:rsidR="002571D5" w:rsidRPr="0095116D">
        <w:rPr>
          <w:rFonts w:ascii="Arial Narrow" w:hAnsi="Arial Narrow" w:cs="Times New Roman"/>
        </w:rPr>
        <w:t>ii no</w:t>
      </w:r>
      <w:r w:rsidR="00DB1AC0">
        <w:rPr>
          <w:rFonts w:ascii="Arial Narrow" w:hAnsi="Arial Narrow" w:cs="Times New Roman"/>
        </w:rPr>
        <w:t>ş</w:t>
      </w:r>
      <w:r w:rsidR="002571D5" w:rsidRPr="0095116D">
        <w:rPr>
          <w:rFonts w:ascii="Arial Narrow" w:hAnsi="Arial Narrow" w:cs="Times New Roman"/>
        </w:rPr>
        <w:t>tri activeaz</w:t>
      </w:r>
      <w:r w:rsidR="00DB1AC0">
        <w:rPr>
          <w:rFonts w:ascii="Arial Narrow" w:hAnsi="Arial Narrow" w:cs="Times New Roman"/>
        </w:rPr>
        <w:t>ă</w:t>
      </w:r>
      <w:r w:rsidR="002571D5" w:rsidRPr="0095116D">
        <w:rPr>
          <w:rFonts w:ascii="Arial Narrow" w:hAnsi="Arial Narrow" w:cs="Times New Roman"/>
        </w:rPr>
        <w:t xml:space="preserve"> </w:t>
      </w:r>
      <w:r w:rsidR="00DB1AC0">
        <w:rPr>
          <w:rFonts w:ascii="Arial Narrow" w:hAnsi="Arial Narrow" w:cs="Times New Roman"/>
        </w:rPr>
        <w:t>î</w:t>
      </w:r>
      <w:r w:rsidR="002571D5" w:rsidRPr="0095116D">
        <w:rPr>
          <w:rFonts w:ascii="Arial Narrow" w:hAnsi="Arial Narrow" w:cs="Times New Roman"/>
        </w:rPr>
        <w:t xml:space="preserve">n companii private </w:t>
      </w:r>
      <w:r w:rsidR="00DB1AC0">
        <w:rPr>
          <w:rFonts w:ascii="Arial Narrow" w:hAnsi="Arial Narrow" w:cs="Times New Roman"/>
        </w:rPr>
        <w:t>ş</w:t>
      </w:r>
      <w:r w:rsidR="002571D5" w:rsidRPr="0095116D">
        <w:rPr>
          <w:rFonts w:ascii="Arial Narrow" w:hAnsi="Arial Narrow" w:cs="Times New Roman"/>
        </w:rPr>
        <w:t xml:space="preserve">i de stat, ei devenind astfel </w:t>
      </w:r>
      <w:r w:rsidR="00DB1AC0">
        <w:rPr>
          <w:rFonts w:ascii="Arial Narrow" w:hAnsi="Arial Narrow" w:cs="Times New Roman"/>
        </w:rPr>
        <w:t>ş</w:t>
      </w:r>
      <w:r w:rsidR="002571D5" w:rsidRPr="0095116D">
        <w:rPr>
          <w:rFonts w:ascii="Arial Narrow" w:hAnsi="Arial Narrow" w:cs="Times New Roman"/>
        </w:rPr>
        <w:t>i partenerii no</w:t>
      </w:r>
      <w:r w:rsidR="00DB1AC0">
        <w:rPr>
          <w:rFonts w:ascii="Arial Narrow" w:hAnsi="Arial Narrow" w:cs="Times New Roman"/>
        </w:rPr>
        <w:t>ş</w:t>
      </w:r>
      <w:r w:rsidR="002571D5" w:rsidRPr="0095116D">
        <w:rPr>
          <w:rFonts w:ascii="Arial Narrow" w:hAnsi="Arial Narrow" w:cs="Times New Roman"/>
        </w:rPr>
        <w:t xml:space="preserve">tri. </w:t>
      </w:r>
      <w:r w:rsidR="000614AF" w:rsidRPr="0095116D">
        <w:rPr>
          <w:rFonts w:ascii="Arial Narrow" w:hAnsi="Arial Narrow" w:cs="Times New Roman"/>
          <w:bCs/>
        </w:rPr>
        <w:t>Astfel, majoritatea studen</w:t>
      </w:r>
      <w:r w:rsidR="00DB1AC0">
        <w:rPr>
          <w:rFonts w:ascii="Arial Narrow" w:hAnsi="Arial Narrow" w:cs="Times New Roman"/>
          <w:bCs/>
        </w:rPr>
        <w:t>ţ</w:t>
      </w:r>
      <w:r w:rsidR="000614AF" w:rsidRPr="0095116D">
        <w:rPr>
          <w:rFonts w:ascii="Arial Narrow" w:hAnsi="Arial Narrow" w:cs="Times New Roman"/>
          <w:bCs/>
        </w:rPr>
        <w:t>ilor no</w:t>
      </w:r>
      <w:r w:rsidR="00DB1AC0">
        <w:rPr>
          <w:rFonts w:ascii="Arial Narrow" w:hAnsi="Arial Narrow" w:cs="Times New Roman"/>
          <w:bCs/>
        </w:rPr>
        <w:t>ş</w:t>
      </w:r>
      <w:r w:rsidR="000614AF" w:rsidRPr="0095116D">
        <w:rPr>
          <w:rFonts w:ascii="Arial Narrow" w:hAnsi="Arial Narrow" w:cs="Times New Roman"/>
          <w:bCs/>
        </w:rPr>
        <w:t xml:space="preserve">tri sunt </w:t>
      </w:r>
      <w:r w:rsidR="000614AF" w:rsidRPr="0032134B">
        <w:rPr>
          <w:rFonts w:ascii="Arial Narrow" w:hAnsi="Arial Narrow" w:cs="Times New Roman"/>
          <w:b/>
        </w:rPr>
        <w:t>angaja</w:t>
      </w:r>
      <w:r w:rsidR="00DB1AC0" w:rsidRPr="0032134B">
        <w:rPr>
          <w:rFonts w:ascii="Arial Narrow" w:hAnsi="Arial Narrow" w:cs="Times New Roman"/>
          <w:b/>
        </w:rPr>
        <w:t>ţ</w:t>
      </w:r>
      <w:r w:rsidR="000614AF" w:rsidRPr="0032134B">
        <w:rPr>
          <w:rFonts w:ascii="Arial Narrow" w:hAnsi="Arial Narrow" w:cs="Times New Roman"/>
          <w:b/>
        </w:rPr>
        <w:t>i în companii multina</w:t>
      </w:r>
      <w:r w:rsidRPr="0032134B">
        <w:rPr>
          <w:rFonts w:ascii="Arial Narrow" w:hAnsi="Arial Narrow" w:cs="Times New Roman"/>
          <w:b/>
        </w:rPr>
        <w:t>ţ</w:t>
      </w:r>
      <w:r w:rsidR="000614AF" w:rsidRPr="0032134B">
        <w:rPr>
          <w:rFonts w:ascii="Arial Narrow" w:hAnsi="Arial Narrow" w:cs="Times New Roman"/>
          <w:b/>
        </w:rPr>
        <w:t>ionale</w:t>
      </w:r>
      <w:r w:rsidRPr="0032134B">
        <w:rPr>
          <w:rFonts w:ascii="Arial Narrow" w:hAnsi="Arial Narrow" w:cs="Times New Roman"/>
          <w:bCs/>
        </w:rPr>
        <w:t>: ca de exemplu:</w:t>
      </w:r>
      <w:r w:rsidR="000614AF" w:rsidRPr="0032134B">
        <w:rPr>
          <w:rFonts w:ascii="Arial Narrow" w:hAnsi="Arial Narrow" w:cs="Times New Roman"/>
          <w:bCs/>
        </w:rPr>
        <w:t xml:space="preserve"> Continental, Hella, </w:t>
      </w:r>
      <w:r w:rsidRPr="0032134B">
        <w:rPr>
          <w:rFonts w:ascii="Arial Narrow" w:hAnsi="Arial Narrow" w:cs="Times New Roman"/>
          <w:bCs/>
        </w:rPr>
        <w:t xml:space="preserve">Takata, </w:t>
      </w:r>
      <w:r w:rsidR="000614AF" w:rsidRPr="0032134B">
        <w:rPr>
          <w:rFonts w:ascii="Arial Narrow" w:hAnsi="Arial Narrow" w:cs="Times New Roman"/>
          <w:bCs/>
        </w:rPr>
        <w:t xml:space="preserve">Mahle, ContiTech, </w:t>
      </w:r>
      <w:r w:rsidR="00456150" w:rsidRPr="0032134B">
        <w:rPr>
          <w:rFonts w:ascii="Arial Narrow" w:hAnsi="Arial Narrow" w:cs="Times New Roman"/>
          <w:bCs/>
        </w:rPr>
        <w:t xml:space="preserve">dar și în </w:t>
      </w:r>
      <w:r w:rsidR="00456150" w:rsidRPr="0032134B">
        <w:rPr>
          <w:rFonts w:ascii="Arial Narrow" w:hAnsi="Arial Narrow" w:cs="Times New Roman"/>
          <w:b/>
        </w:rPr>
        <w:t>companii de stat sau private</w:t>
      </w:r>
      <w:r w:rsidR="00456150" w:rsidRPr="0032134B">
        <w:rPr>
          <w:rFonts w:ascii="Arial Narrow" w:hAnsi="Arial Narrow" w:cs="Times New Roman"/>
          <w:bCs/>
        </w:rPr>
        <w:t xml:space="preserve"> precum </w:t>
      </w:r>
      <w:r w:rsidR="00311B44" w:rsidRPr="0032134B">
        <w:rPr>
          <w:rFonts w:ascii="Arial Narrow" w:hAnsi="Arial Narrow" w:cs="Times New Roman"/>
          <w:bCs/>
        </w:rPr>
        <w:t xml:space="preserve">C.F.R. Călători, C.F.R. Marfă, S.N.C.F.R. SA (Infrastructură), SC ASTRA Vagoane, </w:t>
      </w:r>
      <w:r w:rsidR="00456150" w:rsidRPr="0032134B">
        <w:rPr>
          <w:rFonts w:ascii="Arial Narrow" w:hAnsi="Arial Narrow" w:cs="Times New Roman"/>
          <w:bCs/>
        </w:rPr>
        <w:t xml:space="preserve">regii autonome de transport, foarte mulţi încă din anii studenţiei. </w:t>
      </w:r>
      <w:r w:rsidR="0032134B">
        <w:rPr>
          <w:rFonts w:ascii="Arial Narrow" w:hAnsi="Arial Narrow" w:cs="Times New Roman"/>
          <w:bCs/>
        </w:rPr>
        <w:t>Î</w:t>
      </w:r>
      <w:r w:rsidR="000614AF" w:rsidRPr="0032134B">
        <w:rPr>
          <w:rFonts w:ascii="Arial Narrow" w:hAnsi="Arial Narrow" w:cs="Times New Roman"/>
          <w:bCs/>
        </w:rPr>
        <w:t>n cadrul acestor companii îşi desfăşoară practica studenţească şi îşi elaborarează</w:t>
      </w:r>
      <w:r w:rsidR="000614AF" w:rsidRPr="0095116D">
        <w:rPr>
          <w:rFonts w:ascii="Arial Narrow" w:hAnsi="Arial Narrow" w:cs="Times New Roman"/>
          <w:bCs/>
        </w:rPr>
        <w:t xml:space="preserve"> proiectele de licenţă şi disertaţie.</w:t>
      </w:r>
    </w:p>
    <w:p w14:paraId="68A58311" w14:textId="77777777" w:rsidR="00DD6429" w:rsidRPr="0095116D" w:rsidRDefault="00AF200B" w:rsidP="009D2488">
      <w:pPr>
        <w:spacing w:before="120" w:after="120" w:line="276" w:lineRule="auto"/>
        <w:rPr>
          <w:rFonts w:ascii="Arial Narrow" w:hAnsi="Arial Narrow" w:cs="Times New Roman"/>
          <w:b/>
        </w:rPr>
      </w:pPr>
      <w:r w:rsidRPr="0095116D">
        <w:rPr>
          <w:rFonts w:ascii="Arial Narrow" w:hAnsi="Arial Narrow" w:cs="Times New Roman"/>
          <w:b/>
          <w:color w:val="3333CC"/>
        </w:rPr>
        <w:t>Care sunt c</w:t>
      </w:r>
      <w:r w:rsidR="00DD6429" w:rsidRPr="0095116D">
        <w:rPr>
          <w:rFonts w:ascii="Arial Narrow" w:hAnsi="Arial Narrow" w:cs="Times New Roman"/>
          <w:b/>
          <w:color w:val="3333CC"/>
        </w:rPr>
        <w:t>ondiții</w:t>
      </w:r>
      <w:r w:rsidRPr="0095116D">
        <w:rPr>
          <w:rFonts w:ascii="Arial Narrow" w:hAnsi="Arial Narrow" w:cs="Times New Roman"/>
          <w:b/>
          <w:color w:val="3333CC"/>
        </w:rPr>
        <w:t>le</w:t>
      </w:r>
      <w:r w:rsidR="004C27BE" w:rsidRPr="0095116D">
        <w:rPr>
          <w:rFonts w:ascii="Arial Narrow" w:hAnsi="Arial Narrow" w:cs="Times New Roman"/>
          <w:b/>
          <w:color w:val="3333CC"/>
        </w:rPr>
        <w:t xml:space="preserve"> de admitere?</w:t>
      </w:r>
      <w:r w:rsidR="00DD6429" w:rsidRPr="0095116D">
        <w:rPr>
          <w:rFonts w:ascii="Arial Narrow" w:hAnsi="Arial Narrow" w:cs="Times New Roman"/>
          <w:b/>
        </w:rPr>
        <w:t xml:space="preserve"> </w:t>
      </w:r>
    </w:p>
    <w:p w14:paraId="63B3701F" w14:textId="0876E9D8" w:rsidR="006F13A8" w:rsidRPr="0095116D" w:rsidRDefault="006F13A8" w:rsidP="006F13A8">
      <w:pPr>
        <w:spacing w:before="120" w:after="120" w:line="276" w:lineRule="auto"/>
        <w:jc w:val="both"/>
        <w:rPr>
          <w:rFonts w:ascii="Arial Narrow" w:hAnsi="Arial Narrow" w:cs="Times New Roman"/>
          <w:bCs/>
        </w:rPr>
      </w:pPr>
      <w:r w:rsidRPr="0095116D">
        <w:rPr>
          <w:rFonts w:ascii="Arial Narrow" w:hAnsi="Arial Narrow" w:cs="Times New Roman"/>
          <w:bCs/>
        </w:rPr>
        <w:t xml:space="preserve">Admitere la </w:t>
      </w:r>
      <w:r>
        <w:rPr>
          <w:rFonts w:ascii="Arial Narrow" w:hAnsi="Arial Narrow" w:cs="Times New Roman"/>
          <w:bCs/>
        </w:rPr>
        <w:t xml:space="preserve">domeniul de studii de </w:t>
      </w:r>
      <w:r w:rsidR="00456150">
        <w:rPr>
          <w:rFonts w:ascii="Arial Narrow" w:hAnsi="Arial Narrow" w:cs="Times New Roman"/>
          <w:bCs/>
        </w:rPr>
        <w:t>Inginerie mecanică</w:t>
      </w:r>
      <w:r w:rsidRPr="0095116D">
        <w:rPr>
          <w:rFonts w:ascii="Arial Narrow" w:hAnsi="Arial Narrow" w:cs="Times New Roman"/>
          <w:bCs/>
        </w:rPr>
        <w:t xml:space="preserve"> </w:t>
      </w:r>
      <w:r>
        <w:rPr>
          <w:rFonts w:ascii="Arial Narrow" w:hAnsi="Arial Narrow" w:cs="Times New Roman"/>
          <w:bCs/>
        </w:rPr>
        <w:t xml:space="preserve">programul de studii de </w:t>
      </w:r>
      <w:r w:rsidR="00456150">
        <w:rPr>
          <w:rFonts w:ascii="Arial Narrow" w:hAnsi="Arial Narrow" w:cs="Times New Roman"/>
          <w:bCs/>
        </w:rPr>
        <w:t>Vehicule de transport feroviar</w:t>
      </w:r>
      <w:r>
        <w:rPr>
          <w:rFonts w:ascii="Arial Narrow" w:hAnsi="Arial Narrow" w:cs="Times New Roman"/>
          <w:bCs/>
        </w:rPr>
        <w:t xml:space="preserve"> </w:t>
      </w:r>
      <w:r w:rsidRPr="0095116D">
        <w:rPr>
          <w:rFonts w:ascii="Arial Narrow" w:hAnsi="Arial Narrow" w:cs="Times New Roman"/>
          <w:bCs/>
        </w:rPr>
        <w:t xml:space="preserve">se face pe bază de concurs de dosare </w:t>
      </w:r>
      <w:r>
        <w:rPr>
          <w:rFonts w:ascii="Arial Narrow" w:hAnsi="Arial Narrow" w:cs="Times New Roman"/>
          <w:bCs/>
        </w:rPr>
        <w:t>în funcţie de media obţinută</w:t>
      </w:r>
      <w:r w:rsidRPr="0095116D">
        <w:rPr>
          <w:rFonts w:ascii="Arial Narrow" w:hAnsi="Arial Narrow" w:cs="Times New Roman"/>
          <w:bCs/>
        </w:rPr>
        <w:t xml:space="preserve"> la Bacalaureat.</w:t>
      </w:r>
    </w:p>
    <w:p w14:paraId="566DBAD5" w14:textId="77777777" w:rsidR="00DD6429" w:rsidRPr="0095116D" w:rsidRDefault="00AF200B" w:rsidP="009D2488">
      <w:pPr>
        <w:spacing w:before="120" w:after="120" w:line="276" w:lineRule="auto"/>
        <w:rPr>
          <w:rFonts w:ascii="Arial Narrow" w:hAnsi="Arial Narrow" w:cs="Times New Roman"/>
          <w:b/>
        </w:rPr>
      </w:pPr>
      <w:r w:rsidRPr="0095116D">
        <w:rPr>
          <w:rFonts w:ascii="Arial Narrow" w:hAnsi="Arial Narrow" w:cs="Times New Roman"/>
          <w:b/>
          <w:color w:val="3333CC"/>
        </w:rPr>
        <w:t>Cum ne poți contacta?</w:t>
      </w:r>
    </w:p>
    <w:p w14:paraId="4AA56694" w14:textId="77777777" w:rsidR="002E63EB" w:rsidRPr="0095116D" w:rsidRDefault="002E63EB" w:rsidP="00DD6429">
      <w:pPr>
        <w:spacing w:after="0" w:line="276" w:lineRule="auto"/>
        <w:ind w:firstLine="720"/>
        <w:rPr>
          <w:rFonts w:ascii="Arial Narrow" w:hAnsi="Arial Narrow" w:cs="Times New Roman"/>
          <w:b/>
          <w:i/>
        </w:rPr>
        <w:sectPr w:rsidR="002E63EB" w:rsidRPr="0095116D">
          <w:headerReference w:type="default" r:id="rId12"/>
          <w:footerReference w:type="default" r:id="rId13"/>
          <w:pgSz w:w="11906" w:h="16838"/>
          <w:pgMar w:top="1417" w:right="1417" w:bottom="1417" w:left="1417" w:header="708" w:footer="708" w:gutter="0"/>
          <w:cols w:space="708"/>
          <w:docGrid w:linePitch="360"/>
        </w:sectPr>
      </w:pPr>
    </w:p>
    <w:p w14:paraId="465D1681" w14:textId="04049AAC" w:rsidR="00DD6429" w:rsidRPr="0095116D" w:rsidRDefault="00DD6429" w:rsidP="002E4469">
      <w:pPr>
        <w:spacing w:after="0" w:line="276" w:lineRule="auto"/>
        <w:rPr>
          <w:rFonts w:ascii="Arial Narrow" w:hAnsi="Arial Narrow" w:cs="Times New Roman"/>
          <w:b/>
          <w:i/>
        </w:rPr>
      </w:pPr>
      <w:r w:rsidRPr="0095116D">
        <w:rPr>
          <w:rFonts w:ascii="Arial Narrow" w:hAnsi="Arial Narrow" w:cs="Times New Roman"/>
          <w:b/>
          <w:i/>
        </w:rPr>
        <w:t>adresa:</w:t>
      </w:r>
      <w:r w:rsidR="0032134B">
        <w:rPr>
          <w:rFonts w:ascii="Arial Narrow" w:hAnsi="Arial Narrow" w:cs="Times New Roman"/>
          <w:b/>
          <w:i/>
        </w:rPr>
        <w:t xml:space="preserve"> </w:t>
      </w:r>
      <w:r w:rsidR="002E4469" w:rsidRPr="0095116D">
        <w:rPr>
          <w:rFonts w:ascii="Arial Narrow" w:hAnsi="Arial Narrow" w:cs="Times New Roman"/>
          <w:b/>
          <w:i/>
        </w:rPr>
        <w:t>Bv.Mihai Viteazu nr1</w:t>
      </w:r>
    </w:p>
    <w:p w14:paraId="7C352B6D" w14:textId="26076042" w:rsidR="00DD6429" w:rsidRPr="0095116D" w:rsidRDefault="00DD6429" w:rsidP="002E4469">
      <w:pPr>
        <w:spacing w:after="0" w:line="276" w:lineRule="auto"/>
        <w:rPr>
          <w:rFonts w:ascii="Arial Narrow" w:hAnsi="Arial Narrow" w:cs="Times New Roman"/>
          <w:b/>
          <w:i/>
        </w:rPr>
      </w:pPr>
      <w:r w:rsidRPr="0095116D">
        <w:rPr>
          <w:rFonts w:ascii="Arial Narrow" w:hAnsi="Arial Narrow" w:cs="Times New Roman"/>
          <w:b/>
          <w:i/>
        </w:rPr>
        <w:t>telefon:</w:t>
      </w:r>
      <w:r w:rsidR="0032134B">
        <w:rPr>
          <w:rFonts w:ascii="Arial Narrow" w:hAnsi="Arial Narrow" w:cs="Times New Roman"/>
          <w:b/>
          <w:i/>
        </w:rPr>
        <w:t xml:space="preserve"> </w:t>
      </w:r>
      <w:r w:rsidR="002E4469" w:rsidRPr="0095116D">
        <w:rPr>
          <w:rFonts w:ascii="Arial Narrow" w:hAnsi="Arial Narrow" w:cs="Times New Roman"/>
          <w:b/>
          <w:i/>
        </w:rPr>
        <w:t>0</w:t>
      </w:r>
      <w:r w:rsidR="00456150">
        <w:rPr>
          <w:rFonts w:ascii="Arial Narrow" w:hAnsi="Arial Narrow" w:cs="Times New Roman"/>
          <w:b/>
          <w:i/>
        </w:rPr>
        <w:t>724230340</w:t>
      </w:r>
    </w:p>
    <w:p w14:paraId="29348223" w14:textId="008E4497" w:rsidR="002E63EB" w:rsidRPr="0095116D" w:rsidRDefault="002E63EB" w:rsidP="002E4469">
      <w:pPr>
        <w:spacing w:after="0" w:line="276" w:lineRule="auto"/>
        <w:rPr>
          <w:rFonts w:ascii="Arial Narrow" w:hAnsi="Arial Narrow" w:cs="Times New Roman"/>
          <w:b/>
          <w:i/>
        </w:rPr>
      </w:pPr>
      <w:r w:rsidRPr="0095116D">
        <w:rPr>
          <w:rFonts w:ascii="Arial Narrow" w:hAnsi="Arial Narrow" w:cs="Times New Roman"/>
          <w:b/>
          <w:i/>
        </w:rPr>
        <w:t>website:</w:t>
      </w:r>
      <w:r w:rsidR="002E4469" w:rsidRPr="0095116D">
        <w:t xml:space="preserve"> </w:t>
      </w:r>
      <w:hyperlink r:id="rId14" w:history="1">
        <w:r w:rsidR="00311B44" w:rsidRPr="00C43581">
          <w:rPr>
            <w:rStyle w:val="Hyperlink"/>
            <w:rFonts w:ascii="Arial Narrow" w:hAnsi="Arial Narrow" w:cs="Times New Roman"/>
            <w:b/>
            <w:i/>
          </w:rPr>
          <w:t>https://mmut.mec.upt.ro/</w:t>
        </w:r>
      </w:hyperlink>
      <w:r w:rsidR="00311B44" w:rsidRPr="0095116D">
        <w:rPr>
          <w:rFonts w:ascii="Arial Narrow" w:hAnsi="Arial Narrow" w:cs="Times New Roman"/>
          <w:b/>
          <w:i/>
        </w:rPr>
        <w:t xml:space="preserve"> </w:t>
      </w:r>
      <w:r w:rsidR="002E4469" w:rsidRPr="0095116D">
        <w:rPr>
          <w:rFonts w:ascii="Arial Narrow" w:hAnsi="Arial Narrow" w:cs="Times New Roman"/>
          <w:b/>
          <w:i/>
        </w:rPr>
        <w:t xml:space="preserve"> </w:t>
      </w:r>
    </w:p>
    <w:p w14:paraId="5E71478A" w14:textId="77777777" w:rsidR="002E63EB" w:rsidRPr="0095116D" w:rsidRDefault="002E63EB" w:rsidP="002E4469">
      <w:pPr>
        <w:spacing w:after="0" w:line="276" w:lineRule="auto"/>
        <w:rPr>
          <w:rFonts w:ascii="Arial Narrow" w:hAnsi="Arial Narrow" w:cs="Times New Roman"/>
          <w:b/>
          <w:i/>
        </w:rPr>
      </w:pPr>
    </w:p>
    <w:p w14:paraId="3AD25645" w14:textId="34C9267B" w:rsidR="00DD6429" w:rsidRPr="00311B44" w:rsidRDefault="00DD6429" w:rsidP="002E4469">
      <w:pPr>
        <w:spacing w:after="0" w:line="276" w:lineRule="auto"/>
        <w:rPr>
          <w:rFonts w:ascii="Arial Narrow" w:hAnsi="Arial Narrow" w:cs="Times New Roman"/>
          <w:b/>
          <w:i/>
        </w:rPr>
      </w:pPr>
      <w:r w:rsidRPr="0095116D">
        <w:rPr>
          <w:rFonts w:ascii="Arial Narrow" w:hAnsi="Arial Narrow" w:cs="Times New Roman"/>
          <w:b/>
          <w:i/>
        </w:rPr>
        <w:t>e-mail:</w:t>
      </w:r>
      <w:r w:rsidR="002571D5" w:rsidRPr="0095116D">
        <w:rPr>
          <w:rFonts w:ascii="Arial Narrow" w:hAnsi="Arial Narrow" w:cs="Times New Roman"/>
          <w:b/>
          <w:i/>
        </w:rPr>
        <w:t xml:space="preserve"> </w:t>
      </w:r>
      <w:hyperlink r:id="rId15" w:history="1">
        <w:r w:rsidR="00311B44" w:rsidRPr="00AF3DA3">
          <w:rPr>
            <w:rStyle w:val="Hyperlink"/>
            <w:rFonts w:ascii="Arial Narrow" w:hAnsi="Arial Narrow" w:cs="Times New Roman"/>
            <w:b/>
            <w:i/>
          </w:rPr>
          <w:t>ingineria.transporturilor@upt.ro</w:t>
        </w:r>
      </w:hyperlink>
      <w:r w:rsidR="00311B44">
        <w:rPr>
          <w:rFonts w:ascii="Arial Narrow" w:hAnsi="Arial Narrow" w:cs="Times New Roman"/>
          <w:b/>
          <w:i/>
          <w:color w:val="0070C0"/>
        </w:rPr>
        <w:t xml:space="preserve">, </w:t>
      </w:r>
      <w:hyperlink r:id="rId16" w:history="1">
        <w:r w:rsidR="00311B44" w:rsidRPr="00AF3DA3">
          <w:rPr>
            <w:rStyle w:val="Hyperlink"/>
            <w:rFonts w:ascii="Arial Narrow" w:hAnsi="Arial Narrow" w:cs="Times New Roman"/>
            <w:b/>
            <w:i/>
          </w:rPr>
          <w:t>luisa.dungan@upt.ro</w:t>
        </w:r>
      </w:hyperlink>
      <w:r w:rsidR="00311B44">
        <w:rPr>
          <w:rFonts w:ascii="Arial Narrow" w:hAnsi="Arial Narrow" w:cs="Times New Roman"/>
          <w:b/>
          <w:i/>
          <w:color w:val="0070C0"/>
        </w:rPr>
        <w:t xml:space="preserve"> </w:t>
      </w:r>
    </w:p>
    <w:p w14:paraId="32446671" w14:textId="50D211F2" w:rsidR="00E3756F" w:rsidRPr="0095116D" w:rsidRDefault="00E3756F" w:rsidP="002E4469">
      <w:pPr>
        <w:spacing w:after="0" w:line="276" w:lineRule="auto"/>
        <w:rPr>
          <w:rFonts w:ascii="Arial Narrow" w:hAnsi="Arial Narrow" w:cs="Times New Roman"/>
          <w:b/>
          <w:i/>
        </w:rPr>
      </w:pPr>
      <w:r w:rsidRPr="0095116D">
        <w:rPr>
          <w:rFonts w:ascii="Arial Narrow" w:hAnsi="Arial Narrow" w:cs="Times New Roman"/>
          <w:b/>
          <w:i/>
        </w:rPr>
        <w:t>facebook:</w:t>
      </w:r>
      <w:r w:rsidR="002571D5" w:rsidRPr="0095116D">
        <w:rPr>
          <w:rFonts w:ascii="Arial Narrow" w:hAnsi="Arial Narrow" w:cs="Times New Roman"/>
          <w:b/>
          <w:i/>
        </w:rPr>
        <w:t xml:space="preserve"> </w:t>
      </w:r>
    </w:p>
    <w:p w14:paraId="051ABA92" w14:textId="77777777" w:rsidR="00E3756F" w:rsidRPr="0095116D" w:rsidRDefault="00E3756F" w:rsidP="002E4469">
      <w:pPr>
        <w:spacing w:after="0" w:line="276" w:lineRule="auto"/>
        <w:rPr>
          <w:rFonts w:ascii="Arial Narrow" w:hAnsi="Arial Narrow" w:cs="Times New Roman"/>
          <w:b/>
          <w:i/>
        </w:rPr>
      </w:pPr>
      <w:r w:rsidRPr="0095116D">
        <w:rPr>
          <w:rFonts w:ascii="Arial Narrow" w:hAnsi="Arial Narrow" w:cs="Times New Roman"/>
          <w:b/>
          <w:i/>
        </w:rPr>
        <w:t>instagram:</w:t>
      </w:r>
    </w:p>
    <w:p w14:paraId="6D742B62" w14:textId="11604BD5" w:rsidR="00E3756F" w:rsidRPr="0095116D" w:rsidRDefault="00E3756F" w:rsidP="002E4469">
      <w:pPr>
        <w:spacing w:after="0" w:line="276" w:lineRule="auto"/>
        <w:rPr>
          <w:rFonts w:ascii="Arial Narrow" w:hAnsi="Arial Narrow" w:cs="Times New Roman"/>
          <w:b/>
          <w:i/>
        </w:rPr>
      </w:pPr>
    </w:p>
    <w:p w14:paraId="1CB13F39" w14:textId="77777777" w:rsidR="002E63EB" w:rsidRPr="0095116D" w:rsidRDefault="002E63EB" w:rsidP="009D2488">
      <w:pPr>
        <w:spacing w:before="120" w:after="120" w:line="276" w:lineRule="auto"/>
        <w:rPr>
          <w:rFonts w:ascii="Arial Narrow" w:hAnsi="Arial Narrow" w:cs="Times New Roman"/>
          <w:b/>
          <w:color w:val="3333CC"/>
        </w:rPr>
        <w:sectPr w:rsidR="002E63EB" w:rsidRPr="0095116D" w:rsidSect="002E63EB">
          <w:type w:val="continuous"/>
          <w:pgSz w:w="11906" w:h="16838"/>
          <w:pgMar w:top="1417" w:right="1417" w:bottom="1417" w:left="1417" w:header="708" w:footer="708" w:gutter="0"/>
          <w:cols w:num="2" w:space="708"/>
          <w:docGrid w:linePitch="360"/>
        </w:sectPr>
      </w:pPr>
    </w:p>
    <w:p w14:paraId="5C2B43E7" w14:textId="02D8E7A3" w:rsidR="00176F38" w:rsidRPr="00176F38" w:rsidRDefault="00620792" w:rsidP="00E74CB5">
      <w:pPr>
        <w:spacing w:after="0" w:line="276" w:lineRule="auto"/>
        <w:rPr>
          <w:rFonts w:ascii="Arial Narrow" w:hAnsi="Arial Narrow" w:cs="Times New Roman"/>
          <w:b/>
          <w:color w:val="3333CC"/>
        </w:rPr>
      </w:pPr>
      <w:r w:rsidRPr="0095116D">
        <w:rPr>
          <w:rFonts w:ascii="Arial Narrow" w:hAnsi="Arial Narrow" w:cs="Times New Roman"/>
          <w:b/>
          <w:color w:val="3333CC"/>
        </w:rPr>
        <w:t>Mesaje ale</w:t>
      </w:r>
      <w:r w:rsidR="00DD6429" w:rsidRPr="0095116D">
        <w:rPr>
          <w:rFonts w:ascii="Arial Narrow" w:hAnsi="Arial Narrow" w:cs="Times New Roman"/>
          <w:b/>
          <w:color w:val="3333CC"/>
        </w:rPr>
        <w:t xml:space="preserve"> absolvenți</w:t>
      </w:r>
      <w:r w:rsidRPr="0095116D">
        <w:rPr>
          <w:rFonts w:ascii="Arial Narrow" w:hAnsi="Arial Narrow" w:cs="Times New Roman"/>
          <w:b/>
          <w:color w:val="3333CC"/>
        </w:rPr>
        <w:t>lor</w:t>
      </w:r>
      <w:r w:rsidR="00176F38">
        <w:rPr>
          <w:rFonts w:ascii="Arial Narrow" w:hAnsi="Arial Narrow" w:cs="Times New Roman"/>
          <w:b/>
          <w:color w:val="3333CC"/>
        </w:rPr>
        <w:t>:</w:t>
      </w:r>
    </w:p>
    <w:tbl>
      <w:tblPr>
        <w:tblStyle w:val="TableGrid"/>
        <w:tblW w:w="0" w:type="auto"/>
        <w:tblLook w:val="04A0" w:firstRow="1" w:lastRow="0" w:firstColumn="1" w:lastColumn="0" w:noHBand="0" w:noVBand="1"/>
      </w:tblPr>
      <w:tblGrid>
        <w:gridCol w:w="1153"/>
        <w:gridCol w:w="7888"/>
      </w:tblGrid>
      <w:tr w:rsidR="00E74CB5" w:rsidRPr="0095116D" w14:paraId="71DEF252" w14:textId="77777777" w:rsidTr="00E74CB5">
        <w:trPr>
          <w:trHeight w:val="1531"/>
        </w:trPr>
        <w:tc>
          <w:tcPr>
            <w:tcW w:w="1153" w:type="dxa"/>
          </w:tcPr>
          <w:p w14:paraId="5801A708" w14:textId="72A8F287" w:rsidR="00DD6429" w:rsidRPr="0095116D" w:rsidRDefault="00E74CB5" w:rsidP="00E74CB5">
            <w:pPr>
              <w:spacing w:line="276" w:lineRule="auto"/>
              <w:ind w:left="-114" w:right="-105"/>
              <w:rPr>
                <w:rFonts w:ascii="Arial Narrow" w:hAnsi="Arial Narrow" w:cs="Times New Roman"/>
                <w:lang w:val="ro-RO"/>
              </w:rPr>
            </w:pPr>
            <w:r>
              <w:rPr>
                <w:noProof/>
              </w:rPr>
              <w:drawing>
                <wp:inline distT="0" distB="0" distL="0" distR="0" wp14:anchorId="7B40EBDA" wp14:editId="3CED3221">
                  <wp:extent cx="661888" cy="884763"/>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01584" cy="937826"/>
                          </a:xfrm>
                          <a:prstGeom prst="rect">
                            <a:avLst/>
                          </a:prstGeom>
                          <a:noFill/>
                          <a:ln>
                            <a:noFill/>
                          </a:ln>
                        </pic:spPr>
                      </pic:pic>
                    </a:graphicData>
                  </a:graphic>
                </wp:inline>
              </w:drawing>
            </w:r>
          </w:p>
        </w:tc>
        <w:tc>
          <w:tcPr>
            <w:tcW w:w="7888" w:type="dxa"/>
          </w:tcPr>
          <w:p w14:paraId="26C077FD" w14:textId="5A542880" w:rsidR="00E74CB5" w:rsidRDefault="00E74CB5" w:rsidP="00E74CB5">
            <w:pPr>
              <w:jc w:val="both"/>
              <w:rPr>
                <w:rFonts w:ascii="Arial Narrow" w:hAnsi="Arial Narrow" w:cs="Times New Roman"/>
                <w:lang w:val="ro-RO"/>
              </w:rPr>
            </w:pPr>
            <w:r>
              <w:rPr>
                <w:rFonts w:ascii="Arial Narrow" w:hAnsi="Arial Narrow" w:cs="Times New Roman"/>
                <w:lang w:val="ro-RO"/>
              </w:rPr>
              <w:t>Ing. Alin PRUNEAN:</w:t>
            </w:r>
            <w:r w:rsidRPr="00794DEA">
              <w:rPr>
                <w:rFonts w:ascii="Arial Narrow" w:hAnsi="Arial Narrow" w:cs="Times New Roman"/>
                <w:lang w:val="ro-RO"/>
              </w:rPr>
              <w:t xml:space="preserve"> Studiile din cadrul acestei specializări</w:t>
            </w:r>
            <w:r>
              <w:rPr>
                <w:rFonts w:ascii="Arial Narrow" w:hAnsi="Arial Narrow" w:cs="Times New Roman"/>
                <w:lang w:val="ro-RO"/>
              </w:rPr>
              <w:t xml:space="preserve"> </w:t>
            </w:r>
            <w:r w:rsidR="00A32A78">
              <w:rPr>
                <w:rFonts w:ascii="Arial Narrow" w:hAnsi="Arial Narrow" w:cs="Times New Roman"/>
                <w:lang w:val="ro-RO"/>
              </w:rPr>
              <w:t xml:space="preserve">au însemnat modelarea mea pe partea tehnică pregătindu-mă să fiu inginerul de azi, dar </w:t>
            </w:r>
            <w:r w:rsidRPr="00794DEA">
              <w:rPr>
                <w:rFonts w:ascii="Arial Narrow" w:hAnsi="Arial Narrow" w:cs="Times New Roman"/>
                <w:lang w:val="ro-RO"/>
              </w:rPr>
              <w:t xml:space="preserve">mi-au </w:t>
            </w:r>
            <w:r w:rsidR="00A32A78">
              <w:rPr>
                <w:rFonts w:ascii="Arial Narrow" w:hAnsi="Arial Narrow" w:cs="Times New Roman"/>
                <w:lang w:val="ro-RO"/>
              </w:rPr>
              <w:t xml:space="preserve">și </w:t>
            </w:r>
            <w:r w:rsidRPr="00794DEA">
              <w:rPr>
                <w:rFonts w:ascii="Arial Narrow" w:hAnsi="Arial Narrow" w:cs="Times New Roman"/>
                <w:lang w:val="ro-RO"/>
              </w:rPr>
              <w:t>deschis largi orizonturi în domeniu precum și perspective de afirmare profesională la locul de muncă</w:t>
            </w:r>
            <w:r>
              <w:rPr>
                <w:rFonts w:ascii="Arial Narrow" w:hAnsi="Arial Narrow" w:cs="Times New Roman"/>
                <w:lang w:val="ro-RO"/>
              </w:rPr>
              <w:t xml:space="preserve">. </w:t>
            </w:r>
            <w:r w:rsidRPr="00794DEA">
              <w:rPr>
                <w:rFonts w:ascii="Arial Narrow" w:hAnsi="Arial Narrow" w:cs="Times New Roman"/>
                <w:lang w:val="ro-RO"/>
              </w:rPr>
              <w:t xml:space="preserve"> </w:t>
            </w:r>
            <w:r>
              <w:rPr>
                <w:rFonts w:ascii="Arial Narrow" w:hAnsi="Arial Narrow" w:cs="Times New Roman"/>
                <w:lang w:val="ro-RO"/>
              </w:rPr>
              <w:t>De la absolvire</w:t>
            </w:r>
            <w:r w:rsidRPr="00794DEA">
              <w:rPr>
                <w:rFonts w:ascii="Arial Narrow" w:hAnsi="Arial Narrow" w:cs="Times New Roman"/>
                <w:lang w:val="ro-RO"/>
              </w:rPr>
              <w:t xml:space="preserve">  îmi desfășor activitatea în </w:t>
            </w:r>
            <w:r>
              <w:rPr>
                <w:rFonts w:ascii="Arial Narrow" w:hAnsi="Arial Narrow" w:cs="Times New Roman"/>
                <w:lang w:val="ro-RO"/>
              </w:rPr>
              <w:t xml:space="preserve">cadrul firmei SC </w:t>
            </w:r>
            <w:r w:rsidRPr="00E74CB5">
              <w:rPr>
                <w:rFonts w:ascii="Arial Narrow" w:hAnsi="Arial Narrow" w:cs="Times New Roman"/>
                <w:lang w:val="ro-RO"/>
              </w:rPr>
              <w:t>COPLASS TRADING S.R.L</w:t>
            </w:r>
            <w:r>
              <w:rPr>
                <w:rFonts w:ascii="Arial Narrow" w:hAnsi="Arial Narrow" w:cs="Times New Roman"/>
                <w:lang w:val="ro-RO"/>
              </w:rPr>
              <w:t xml:space="preserve">, având </w:t>
            </w:r>
            <w:r w:rsidRPr="00794DEA">
              <w:rPr>
                <w:rFonts w:ascii="Arial Narrow" w:hAnsi="Arial Narrow" w:cs="Times New Roman"/>
                <w:lang w:val="ro-RO"/>
              </w:rPr>
              <w:t xml:space="preserve">funcția de </w:t>
            </w:r>
            <w:r>
              <w:rPr>
                <w:rFonts w:ascii="Arial Narrow" w:hAnsi="Arial Narrow" w:cs="Times New Roman"/>
                <w:lang w:val="ro-RO"/>
              </w:rPr>
              <w:t xml:space="preserve">Director tehnic. </w:t>
            </w:r>
          </w:p>
          <w:p w14:paraId="5271C6A8" w14:textId="13896E61" w:rsidR="00DD6429" w:rsidRPr="0095116D" w:rsidRDefault="00E74CB5" w:rsidP="00E74CB5">
            <w:pPr>
              <w:spacing w:line="259" w:lineRule="auto"/>
              <w:rPr>
                <w:rFonts w:ascii="Arial Narrow" w:hAnsi="Arial Narrow" w:cs="Times New Roman"/>
                <w:lang w:val="ro-RO"/>
              </w:rPr>
            </w:pPr>
            <w:r>
              <w:rPr>
                <w:rFonts w:ascii="Arial Narrow" w:hAnsi="Arial Narrow" w:cs="Times New Roman"/>
                <w:lang w:val="ro-RO"/>
              </w:rPr>
              <w:t>De-a lungul anilor am avut colaborări cu cadrele didactice de la specializare și am c</w:t>
            </w:r>
            <w:r w:rsidRPr="000D7889">
              <w:rPr>
                <w:rFonts w:ascii="Arial Narrow" w:hAnsi="Arial Narrow" w:cs="Times New Roman"/>
                <w:lang w:val="ro-RO"/>
              </w:rPr>
              <w:t>oordon</w:t>
            </w:r>
            <w:r>
              <w:rPr>
                <w:rFonts w:ascii="Arial Narrow" w:hAnsi="Arial Narrow" w:cs="Times New Roman"/>
                <w:lang w:val="ro-RO"/>
              </w:rPr>
              <w:t>at</w:t>
            </w:r>
            <w:r w:rsidRPr="000D7889">
              <w:rPr>
                <w:rFonts w:ascii="Arial Narrow" w:hAnsi="Arial Narrow" w:cs="Times New Roman"/>
                <w:lang w:val="ro-RO"/>
              </w:rPr>
              <w:t xml:space="preserve"> practica studenților la locul de muncă.</w:t>
            </w:r>
          </w:p>
        </w:tc>
      </w:tr>
    </w:tbl>
    <w:p w14:paraId="5DE35736" w14:textId="77777777" w:rsidR="00DD6429" w:rsidRPr="0095116D" w:rsidRDefault="00DD6429" w:rsidP="00E74CB5">
      <w:pPr>
        <w:spacing w:after="0" w:line="276" w:lineRule="auto"/>
        <w:rPr>
          <w:rFonts w:ascii="Arial Narrow" w:hAnsi="Arial Narrow" w:cs="Times New Roman"/>
          <w:b/>
        </w:rPr>
      </w:pPr>
    </w:p>
    <w:sectPr w:rsidR="00DD6429" w:rsidRPr="0095116D" w:rsidSect="002E63EB">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EE9D55" w14:textId="77777777" w:rsidR="007E4DC4" w:rsidRDefault="007E4DC4" w:rsidP="000D31B0">
      <w:pPr>
        <w:spacing w:after="0" w:line="240" w:lineRule="auto"/>
      </w:pPr>
      <w:r>
        <w:separator/>
      </w:r>
    </w:p>
  </w:endnote>
  <w:endnote w:type="continuationSeparator" w:id="0">
    <w:p w14:paraId="3FC5BBCE" w14:textId="77777777" w:rsidR="007E4DC4" w:rsidRDefault="007E4DC4" w:rsidP="000D31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7584287"/>
      <w:docPartObj>
        <w:docPartGallery w:val="Page Numbers (Bottom of Page)"/>
        <w:docPartUnique/>
      </w:docPartObj>
    </w:sdtPr>
    <w:sdtEndPr>
      <w:rPr>
        <w:noProof/>
      </w:rPr>
    </w:sdtEndPr>
    <w:sdtContent>
      <w:p w14:paraId="328B5A00" w14:textId="77777777" w:rsidR="0077439B" w:rsidRDefault="0077439B">
        <w:pPr>
          <w:pStyle w:val="Footer"/>
          <w:jc w:val="right"/>
        </w:pPr>
        <w:r>
          <w:fldChar w:fldCharType="begin"/>
        </w:r>
        <w:r>
          <w:instrText xml:space="preserve"> PAGE   \* MERGEFORMAT </w:instrText>
        </w:r>
        <w:r>
          <w:fldChar w:fldCharType="separate"/>
        </w:r>
        <w:r w:rsidR="00731EF0">
          <w:rPr>
            <w:noProof/>
          </w:rPr>
          <w:t>2</w:t>
        </w:r>
        <w:r>
          <w:rPr>
            <w:noProof/>
          </w:rPr>
          <w:fldChar w:fldCharType="end"/>
        </w:r>
      </w:p>
    </w:sdtContent>
  </w:sdt>
  <w:p w14:paraId="270880AD" w14:textId="77777777" w:rsidR="0077439B" w:rsidRDefault="007743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D93272" w14:textId="77777777" w:rsidR="007E4DC4" w:rsidRDefault="007E4DC4" w:rsidP="000D31B0">
      <w:pPr>
        <w:spacing w:after="0" w:line="240" w:lineRule="auto"/>
      </w:pPr>
      <w:r>
        <w:separator/>
      </w:r>
    </w:p>
  </w:footnote>
  <w:footnote w:type="continuationSeparator" w:id="0">
    <w:p w14:paraId="31171000" w14:textId="77777777" w:rsidR="007E4DC4" w:rsidRDefault="007E4DC4" w:rsidP="000D31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15C4E6" w14:textId="77777777" w:rsidR="0077439B" w:rsidRDefault="0077439B" w:rsidP="000D31B0">
    <w:pPr>
      <w:pStyle w:val="Header"/>
      <w:tabs>
        <w:tab w:val="clear" w:pos="9072"/>
        <w:tab w:val="right" w:pos="8364"/>
      </w:tabs>
      <w:ind w:right="-1417"/>
      <w:jc w:val="right"/>
    </w:pPr>
    <w:r>
      <w:rPr>
        <w:noProof/>
        <w:lang w:val="en-US"/>
      </w:rPr>
      <w:drawing>
        <wp:inline distT="0" distB="0" distL="0" distR="0" wp14:anchorId="31624097" wp14:editId="2154A03F">
          <wp:extent cx="2607925" cy="1293902"/>
          <wp:effectExtent l="0" t="0" r="254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lă aniversară.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20454" cy="1349733"/>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D61593"/>
    <w:multiLevelType w:val="multilevel"/>
    <w:tmpl w:val="9F10A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9530BDE"/>
    <w:multiLevelType w:val="hybridMultilevel"/>
    <w:tmpl w:val="9D5AF408"/>
    <w:lvl w:ilvl="0" w:tplc="359ACFBA">
      <w:start w:val="5"/>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9313284"/>
    <w:multiLevelType w:val="hybridMultilevel"/>
    <w:tmpl w:val="5E2C3988"/>
    <w:lvl w:ilvl="0" w:tplc="04180005">
      <w:start w:val="1"/>
      <w:numFmt w:val="bullet"/>
      <w:lvlText w:val=""/>
      <w:lvlJc w:val="left"/>
      <w:pPr>
        <w:ind w:left="1287" w:hanging="360"/>
      </w:pPr>
      <w:rPr>
        <w:rFonts w:ascii="Wingdings" w:hAnsi="Wingdings"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1B0"/>
    <w:rsid w:val="00027851"/>
    <w:rsid w:val="00036916"/>
    <w:rsid w:val="000614AF"/>
    <w:rsid w:val="000C610B"/>
    <w:rsid w:val="000D31B0"/>
    <w:rsid w:val="000E23B8"/>
    <w:rsid w:val="00104BC3"/>
    <w:rsid w:val="00106105"/>
    <w:rsid w:val="00130AA4"/>
    <w:rsid w:val="001331CD"/>
    <w:rsid w:val="00157326"/>
    <w:rsid w:val="00173480"/>
    <w:rsid w:val="00176F38"/>
    <w:rsid w:val="00182B1D"/>
    <w:rsid w:val="002571D5"/>
    <w:rsid w:val="002D0819"/>
    <w:rsid w:val="002E4469"/>
    <w:rsid w:val="002E63EB"/>
    <w:rsid w:val="00311B44"/>
    <w:rsid w:val="003126DD"/>
    <w:rsid w:val="0032134B"/>
    <w:rsid w:val="003822DA"/>
    <w:rsid w:val="003A140D"/>
    <w:rsid w:val="003A45C4"/>
    <w:rsid w:val="003C1EB2"/>
    <w:rsid w:val="003D3C5E"/>
    <w:rsid w:val="003D4BA2"/>
    <w:rsid w:val="00405A70"/>
    <w:rsid w:val="00417799"/>
    <w:rsid w:val="00456150"/>
    <w:rsid w:val="00484FBE"/>
    <w:rsid w:val="00497B0F"/>
    <w:rsid w:val="004C27BE"/>
    <w:rsid w:val="004F20D5"/>
    <w:rsid w:val="004F7813"/>
    <w:rsid w:val="00510E9E"/>
    <w:rsid w:val="00515E3C"/>
    <w:rsid w:val="005607E3"/>
    <w:rsid w:val="005847CD"/>
    <w:rsid w:val="005B6A57"/>
    <w:rsid w:val="005D5345"/>
    <w:rsid w:val="00612359"/>
    <w:rsid w:val="00620792"/>
    <w:rsid w:val="0063447F"/>
    <w:rsid w:val="006E5054"/>
    <w:rsid w:val="006F13A8"/>
    <w:rsid w:val="006F70F7"/>
    <w:rsid w:val="00717ED4"/>
    <w:rsid w:val="00731EF0"/>
    <w:rsid w:val="00735254"/>
    <w:rsid w:val="0077439B"/>
    <w:rsid w:val="007A13D0"/>
    <w:rsid w:val="007A47C7"/>
    <w:rsid w:val="007E4DC4"/>
    <w:rsid w:val="0082143E"/>
    <w:rsid w:val="00825254"/>
    <w:rsid w:val="008614B5"/>
    <w:rsid w:val="008C5D7D"/>
    <w:rsid w:val="00903A68"/>
    <w:rsid w:val="00927C6D"/>
    <w:rsid w:val="0095116D"/>
    <w:rsid w:val="00954370"/>
    <w:rsid w:val="00961BFD"/>
    <w:rsid w:val="009702B2"/>
    <w:rsid w:val="009D2488"/>
    <w:rsid w:val="009D274E"/>
    <w:rsid w:val="009E1050"/>
    <w:rsid w:val="00A32A78"/>
    <w:rsid w:val="00A9404E"/>
    <w:rsid w:val="00AF200B"/>
    <w:rsid w:val="00B23A43"/>
    <w:rsid w:val="00BB3E14"/>
    <w:rsid w:val="00C3411E"/>
    <w:rsid w:val="00C55F36"/>
    <w:rsid w:val="00C81B17"/>
    <w:rsid w:val="00C914DD"/>
    <w:rsid w:val="00CA6354"/>
    <w:rsid w:val="00CB38E1"/>
    <w:rsid w:val="00CE1099"/>
    <w:rsid w:val="00CF5BA8"/>
    <w:rsid w:val="00D13CE9"/>
    <w:rsid w:val="00D51BFE"/>
    <w:rsid w:val="00D73CCB"/>
    <w:rsid w:val="00D97DA3"/>
    <w:rsid w:val="00DA21FD"/>
    <w:rsid w:val="00DB1AC0"/>
    <w:rsid w:val="00DC058A"/>
    <w:rsid w:val="00DC14A9"/>
    <w:rsid w:val="00DD6429"/>
    <w:rsid w:val="00DF6BC1"/>
    <w:rsid w:val="00E2589F"/>
    <w:rsid w:val="00E3756F"/>
    <w:rsid w:val="00E74CB5"/>
    <w:rsid w:val="00F74383"/>
    <w:rsid w:val="00F82802"/>
    <w:rsid w:val="00F93228"/>
    <w:rsid w:val="00FC6F4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E6893A"/>
  <w15:docId w15:val="{6570F199-A222-4503-9B07-011E209FA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6429"/>
  </w:style>
  <w:style w:type="paragraph" w:styleId="Heading2">
    <w:name w:val="heading 2"/>
    <w:basedOn w:val="Normal"/>
    <w:next w:val="Normal"/>
    <w:link w:val="Heading2Char"/>
    <w:qFormat/>
    <w:rsid w:val="008C5D7D"/>
    <w:pPr>
      <w:keepNext/>
      <w:spacing w:before="240" w:after="60" w:line="240" w:lineRule="auto"/>
      <w:outlineLvl w:val="1"/>
    </w:pPr>
    <w:rPr>
      <w:rFonts w:ascii="Arial" w:eastAsia="Times New Roman" w:hAnsi="Arial" w:cs="Arial"/>
      <w:b/>
      <w:bCs/>
      <w:i/>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31B0"/>
    <w:pPr>
      <w:tabs>
        <w:tab w:val="center" w:pos="4536"/>
        <w:tab w:val="right" w:pos="9072"/>
      </w:tabs>
      <w:spacing w:after="0" w:line="240" w:lineRule="auto"/>
    </w:pPr>
  </w:style>
  <w:style w:type="character" w:customStyle="1" w:styleId="HeaderChar">
    <w:name w:val="Header Char"/>
    <w:basedOn w:val="DefaultParagraphFont"/>
    <w:link w:val="Header"/>
    <w:uiPriority w:val="99"/>
    <w:rsid w:val="000D31B0"/>
  </w:style>
  <w:style w:type="paragraph" w:styleId="Footer">
    <w:name w:val="footer"/>
    <w:basedOn w:val="Normal"/>
    <w:link w:val="FooterChar"/>
    <w:uiPriority w:val="99"/>
    <w:unhideWhenUsed/>
    <w:rsid w:val="000D31B0"/>
    <w:pPr>
      <w:tabs>
        <w:tab w:val="center" w:pos="4536"/>
        <w:tab w:val="right" w:pos="9072"/>
      </w:tabs>
      <w:spacing w:after="0" w:line="240" w:lineRule="auto"/>
    </w:pPr>
  </w:style>
  <w:style w:type="character" w:customStyle="1" w:styleId="FooterChar">
    <w:name w:val="Footer Char"/>
    <w:basedOn w:val="DefaultParagraphFont"/>
    <w:link w:val="Footer"/>
    <w:uiPriority w:val="99"/>
    <w:rsid w:val="000D31B0"/>
  </w:style>
  <w:style w:type="table" w:styleId="TableGrid">
    <w:name w:val="Table Grid"/>
    <w:basedOn w:val="TableNormal"/>
    <w:uiPriority w:val="39"/>
    <w:rsid w:val="00DD642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6429"/>
    <w:pPr>
      <w:ind w:left="720"/>
      <w:contextualSpacing/>
    </w:pPr>
  </w:style>
  <w:style w:type="paragraph" w:styleId="BalloonText">
    <w:name w:val="Balloon Text"/>
    <w:basedOn w:val="Normal"/>
    <w:link w:val="BalloonTextChar"/>
    <w:uiPriority w:val="99"/>
    <w:semiHidden/>
    <w:unhideWhenUsed/>
    <w:rsid w:val="002E63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63EB"/>
    <w:rPr>
      <w:rFonts w:ascii="Segoe UI" w:hAnsi="Segoe UI" w:cs="Segoe UI"/>
      <w:sz w:val="18"/>
      <w:szCs w:val="18"/>
    </w:rPr>
  </w:style>
  <w:style w:type="character" w:styleId="Hyperlink">
    <w:name w:val="Hyperlink"/>
    <w:basedOn w:val="DefaultParagraphFont"/>
    <w:uiPriority w:val="99"/>
    <w:unhideWhenUsed/>
    <w:rsid w:val="002E4469"/>
    <w:rPr>
      <w:color w:val="0563C1" w:themeColor="hyperlink"/>
      <w:u w:val="single"/>
    </w:rPr>
  </w:style>
  <w:style w:type="character" w:customStyle="1" w:styleId="Heading2Char">
    <w:name w:val="Heading 2 Char"/>
    <w:basedOn w:val="DefaultParagraphFont"/>
    <w:link w:val="Heading2"/>
    <w:rsid w:val="008C5D7D"/>
    <w:rPr>
      <w:rFonts w:ascii="Arial" w:eastAsia="Times New Roman" w:hAnsi="Arial" w:cs="Arial"/>
      <w:b/>
      <w:bCs/>
      <w:i/>
      <w:iCs/>
      <w:sz w:val="28"/>
      <w:szCs w:val="28"/>
      <w:lang w:val="en-US"/>
    </w:rPr>
  </w:style>
  <w:style w:type="character" w:customStyle="1" w:styleId="UnresolvedMention">
    <w:name w:val="Unresolved Mention"/>
    <w:basedOn w:val="DefaultParagraphFont"/>
    <w:uiPriority w:val="99"/>
    <w:semiHidden/>
    <w:unhideWhenUsed/>
    <w:rsid w:val="00311B44"/>
    <w:rPr>
      <w:color w:val="605E5C"/>
      <w:shd w:val="clear" w:color="auto" w:fill="E1DFDD"/>
    </w:rPr>
  </w:style>
  <w:style w:type="paragraph" w:customStyle="1" w:styleId="titlualbastru14">
    <w:name w:val="titlu_albastru_14"/>
    <w:basedOn w:val="Normal"/>
    <w:rsid w:val="00D51BFE"/>
    <w:pPr>
      <w:spacing w:before="100" w:beforeAutospacing="1" w:after="100" w:afterAutospacing="1" w:line="240" w:lineRule="auto"/>
    </w:pPr>
    <w:rPr>
      <w:rFonts w:ascii="Times New Roman" w:eastAsia="Times New Roman" w:hAnsi="Times New Roman" w:cs="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4377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hyperlink" Target="mailto:luisa.dungan@upt.r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yperlink" Target="mailto:ingineria.transporturilor@upt.ro" TargetMode="External"/><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mmut.mec.upt.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1001</Words>
  <Characters>5710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Lucian Ronkov</dc:creator>
  <cp:keywords/>
  <dc:description/>
  <cp:lastModifiedBy>Windows User</cp:lastModifiedBy>
  <cp:revision>2</cp:revision>
  <cp:lastPrinted>2020-12-11T11:47:00Z</cp:lastPrinted>
  <dcterms:created xsi:type="dcterms:W3CDTF">2021-01-11T12:27:00Z</dcterms:created>
  <dcterms:modified xsi:type="dcterms:W3CDTF">2021-01-11T12:27:00Z</dcterms:modified>
</cp:coreProperties>
</file>