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CB" w:rsidRPr="00303777" w:rsidRDefault="00303777" w:rsidP="00303777">
      <w:pPr>
        <w:jc w:val="center"/>
        <w:rPr>
          <w:lang w:val="ro-RO"/>
        </w:rPr>
      </w:pPr>
      <w:r w:rsidRPr="00303777">
        <w:rPr>
          <w:lang w:val="ro-RO"/>
        </w:rPr>
        <w:t xml:space="preserve">Procedură de realizare a conexiunii </w:t>
      </w:r>
      <w:r w:rsidRPr="00303777">
        <w:rPr>
          <w:b/>
          <w:lang w:val="ro-RO"/>
        </w:rPr>
        <w:t xml:space="preserve"> Wireless </w:t>
      </w:r>
      <w:r w:rsidRPr="00303777">
        <w:rPr>
          <w:lang w:val="ro-RO"/>
        </w:rPr>
        <w:t>la video proiector</w:t>
      </w:r>
      <w:r w:rsidR="00E23305">
        <w:rPr>
          <w:lang w:val="ro-RO"/>
        </w:rPr>
        <w:t>ul</w:t>
      </w:r>
      <w:r w:rsidRPr="00303777">
        <w:rPr>
          <w:lang w:val="ro-RO"/>
        </w:rPr>
        <w:t xml:space="preserve"> din sala M104 (fosta 115) din clădirea veche a Facultății de Mecanică</w:t>
      </w:r>
    </w:p>
    <w:p w:rsidR="00303777" w:rsidRPr="00303777" w:rsidRDefault="00303777" w:rsidP="00303777">
      <w:pPr>
        <w:rPr>
          <w:lang w:val="ro-RO"/>
        </w:rPr>
      </w:pPr>
    </w:p>
    <w:p w:rsidR="00303777" w:rsidRPr="00303777" w:rsidRDefault="00303777" w:rsidP="00303777">
      <w:pPr>
        <w:rPr>
          <w:lang w:val="ro-RO"/>
        </w:rPr>
      </w:pPr>
    </w:p>
    <w:p w:rsidR="00303777" w:rsidRPr="00303777" w:rsidRDefault="00303777" w:rsidP="00303777">
      <w:pPr>
        <w:pStyle w:val="ListParagraph"/>
        <w:numPr>
          <w:ilvl w:val="0"/>
          <w:numId w:val="1"/>
        </w:numPr>
        <w:rPr>
          <w:lang w:val="ro-RO"/>
        </w:rPr>
      </w:pPr>
      <w:r w:rsidRPr="00303777">
        <w:rPr>
          <w:lang w:val="ro-RO"/>
        </w:rPr>
        <w:t xml:space="preserve">Este necesar ca și adaptorul Wireless al </w:t>
      </w:r>
      <w:r w:rsidRPr="00303777">
        <w:rPr>
          <w:b/>
          <w:i/>
          <w:lang w:val="ro-RO"/>
        </w:rPr>
        <w:t>Laptop-ului PC</w:t>
      </w:r>
      <w:r w:rsidRPr="00303777">
        <w:rPr>
          <w:lang w:val="ro-RO"/>
        </w:rPr>
        <w:t xml:space="preserve">  personal să fie activ;</w:t>
      </w:r>
    </w:p>
    <w:p w:rsidR="00303777" w:rsidRDefault="00303777" w:rsidP="00303777">
      <w:pPr>
        <w:pStyle w:val="ListParagraph"/>
        <w:numPr>
          <w:ilvl w:val="0"/>
          <w:numId w:val="1"/>
        </w:numPr>
        <w:rPr>
          <w:lang w:val="ro-RO"/>
        </w:rPr>
      </w:pPr>
      <w:r w:rsidRPr="00303777">
        <w:rPr>
          <w:lang w:val="ro-RO"/>
        </w:rPr>
        <w:t xml:space="preserve">Se va descărca aplicația </w:t>
      </w:r>
      <w:r w:rsidRPr="00303777">
        <w:rPr>
          <w:b/>
          <w:lang w:val="ro-RO"/>
        </w:rPr>
        <w:t>Epson IProjection</w:t>
      </w:r>
      <w:r w:rsidRPr="00303777">
        <w:rPr>
          <w:lang w:val="ro-RO"/>
        </w:rPr>
        <w:t xml:space="preserve"> din portalul www.</w:t>
      </w:r>
      <w:r>
        <w:rPr>
          <w:lang w:val="ro-RO"/>
        </w:rPr>
        <w:t>e</w:t>
      </w:r>
      <w:r w:rsidRPr="00303777">
        <w:rPr>
          <w:lang w:val="ro-RO"/>
        </w:rPr>
        <w:t>pson.com (</w:t>
      </w:r>
      <w:hyperlink r:id="rId7" w:history="1">
        <w:r w:rsidRPr="00303777">
          <w:rPr>
            <w:rStyle w:val="Hyperlink"/>
            <w:lang w:val="ro-RO"/>
          </w:rPr>
          <w:t>Wireless Projector Support - Epson iProjection | Epson US</w:t>
        </w:r>
      </w:hyperlink>
      <w:r w:rsidRPr="00303777">
        <w:rPr>
          <w:lang w:val="ro-RO"/>
        </w:rPr>
        <w:t xml:space="preserve">) </w:t>
      </w:r>
      <w:r>
        <w:rPr>
          <w:lang w:val="ro-RO"/>
        </w:rPr>
        <w:t>specific fiecărui sistem de operare al calculatorului personal (IOS, Android, Mac sau Windows – Figura 1).</w:t>
      </w:r>
    </w:p>
    <w:p w:rsidR="00303777" w:rsidRDefault="00303777" w:rsidP="00303777">
      <w:pPr>
        <w:ind w:left="360"/>
        <w:rPr>
          <w:lang w:val="ro-RO"/>
        </w:rPr>
      </w:pPr>
      <w:r w:rsidRPr="00303777">
        <w:rPr>
          <w:noProof/>
          <w:lang w:val="en-US"/>
        </w:rPr>
        <w:drawing>
          <wp:inline distT="0" distB="0" distL="0" distR="0" wp14:anchorId="6015BDA8" wp14:editId="050EC966">
            <wp:extent cx="5760720" cy="2748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777" w:rsidRPr="009D0CAF" w:rsidRDefault="00303777" w:rsidP="00303777">
      <w:pPr>
        <w:ind w:left="360"/>
        <w:jc w:val="center"/>
        <w:rPr>
          <w:b/>
          <w:lang w:val="ro-RO"/>
        </w:rPr>
      </w:pPr>
      <w:r w:rsidRPr="009D0CAF">
        <w:rPr>
          <w:b/>
          <w:lang w:val="ro-RO"/>
        </w:rPr>
        <w:t>Figura 1. Alegerea aplicației în funcție de sistemul de operare</w:t>
      </w:r>
    </w:p>
    <w:p w:rsidR="00303777" w:rsidRDefault="006D1A9F" w:rsidP="006D1A9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Se va instala aplicația</w:t>
      </w:r>
      <w:r w:rsidR="001A120D">
        <w:rPr>
          <w:lang w:val="ro-RO"/>
        </w:rPr>
        <w:t xml:space="preserve"> după preferințe</w:t>
      </w:r>
      <w:r w:rsidR="009D0CAF">
        <w:rPr>
          <w:lang w:val="ro-RO"/>
        </w:rPr>
        <w:t xml:space="preserve"> (figura</w:t>
      </w:r>
      <w:r w:rsidR="00B912E8">
        <w:rPr>
          <w:lang w:val="ro-RO"/>
        </w:rPr>
        <w:t xml:space="preserve"> </w:t>
      </w:r>
      <w:r w:rsidR="009D0CAF">
        <w:rPr>
          <w:lang w:val="ro-RO"/>
        </w:rPr>
        <w:t>2)</w:t>
      </w:r>
      <w:r w:rsidR="001A120D">
        <w:rPr>
          <w:lang w:val="ro-RO"/>
        </w:rPr>
        <w:t>.</w:t>
      </w:r>
    </w:p>
    <w:p w:rsidR="006D1A9F" w:rsidRDefault="006D1A9F" w:rsidP="00921CE5">
      <w:pPr>
        <w:ind w:left="360"/>
        <w:jc w:val="center"/>
        <w:rPr>
          <w:lang w:val="ro-RO"/>
        </w:rPr>
      </w:pPr>
      <w:r w:rsidRPr="006D1A9F">
        <w:rPr>
          <w:noProof/>
          <w:lang w:val="en-US"/>
        </w:rPr>
        <w:drawing>
          <wp:inline distT="0" distB="0" distL="0" distR="0" wp14:anchorId="658E8199" wp14:editId="7961A269">
            <wp:extent cx="4823460" cy="3168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4156" cy="31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E5" w:rsidRPr="00921CE5" w:rsidRDefault="00921CE5" w:rsidP="00921CE5">
      <w:pPr>
        <w:ind w:left="360"/>
        <w:jc w:val="center"/>
        <w:rPr>
          <w:b/>
          <w:lang w:val="ro-RO"/>
        </w:rPr>
      </w:pPr>
      <w:r w:rsidRPr="00921CE5">
        <w:rPr>
          <w:b/>
          <w:lang w:val="ro-RO"/>
        </w:rPr>
        <w:t>Figura 2. Alegerea aplicației în funcție de sistemul de operare</w:t>
      </w:r>
    </w:p>
    <w:p w:rsidR="006D1A9F" w:rsidRDefault="00DD18F3" w:rsidP="00DD18F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lastRenderedPageBreak/>
        <w:t>După pornirea videoproiectorului din sala M104 se va acționa butonul de LAN de pe telecomanda acestuia</w:t>
      </w:r>
      <w:r w:rsidR="001A120D">
        <w:rPr>
          <w:lang w:val="ro-RO"/>
        </w:rPr>
        <w:t>;</w:t>
      </w:r>
    </w:p>
    <w:p w:rsidR="00DD18F3" w:rsidRDefault="00DD18F3" w:rsidP="00DD18F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Se va porni aplicația Epson IProjection</w:t>
      </w:r>
      <w:r w:rsidR="006C1044">
        <w:rPr>
          <w:lang w:val="ro-RO"/>
        </w:rPr>
        <w:t>;</w:t>
      </w:r>
    </w:p>
    <w:p w:rsidR="00DD18F3" w:rsidRDefault="00DD18F3" w:rsidP="00DD18F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Se va realiza conexiunea </w:t>
      </w:r>
      <w:r w:rsidR="005E350D">
        <w:rPr>
          <w:lang w:val="ro-RO"/>
        </w:rPr>
        <w:t xml:space="preserve">Wireless </w:t>
      </w:r>
      <w:r>
        <w:rPr>
          <w:lang w:val="ro-RO"/>
        </w:rPr>
        <w:t xml:space="preserve">dintre Laptop-PC și video proiector prin selectarea modului de conectare rapidă – figura </w:t>
      </w:r>
      <w:r w:rsidR="006C1044">
        <w:rPr>
          <w:lang w:val="ro-RO"/>
        </w:rPr>
        <w:t>3;</w:t>
      </w:r>
    </w:p>
    <w:p w:rsidR="00DD18F3" w:rsidRDefault="00DD18F3" w:rsidP="00DD18F3">
      <w:pPr>
        <w:pStyle w:val="ListParagraph"/>
        <w:rPr>
          <w:lang w:val="ro-RO"/>
        </w:rPr>
      </w:pPr>
    </w:p>
    <w:p w:rsidR="00DD18F3" w:rsidRDefault="00DD18F3" w:rsidP="00DD18F3">
      <w:pPr>
        <w:pStyle w:val="ListParagraph"/>
        <w:jc w:val="center"/>
        <w:rPr>
          <w:lang w:val="ro-RO"/>
        </w:rPr>
      </w:pPr>
      <w:r w:rsidRPr="00DD18F3">
        <w:rPr>
          <w:noProof/>
          <w:lang w:val="en-US"/>
        </w:rPr>
        <w:drawing>
          <wp:inline distT="0" distB="0" distL="0" distR="0" wp14:anchorId="07EFB7F6" wp14:editId="3AE9F0E4">
            <wp:extent cx="3772227" cy="352074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2227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F3" w:rsidRDefault="006C1044" w:rsidP="00DD18F3">
      <w:pPr>
        <w:pStyle w:val="ListParagraph"/>
        <w:jc w:val="center"/>
        <w:rPr>
          <w:b/>
          <w:lang w:val="ro-RO"/>
        </w:rPr>
      </w:pPr>
      <w:r>
        <w:rPr>
          <w:b/>
          <w:lang w:val="ro-RO"/>
        </w:rPr>
        <w:t>Figura 3</w:t>
      </w:r>
      <w:r w:rsidR="00DD18F3" w:rsidRPr="001A120D">
        <w:rPr>
          <w:b/>
          <w:lang w:val="ro-RO"/>
        </w:rPr>
        <w:t>. Modul de conectare a Laptop – PC la videoproiector</w:t>
      </w:r>
    </w:p>
    <w:p w:rsidR="001A120D" w:rsidRPr="001A120D" w:rsidRDefault="001A120D" w:rsidP="00DD18F3">
      <w:pPr>
        <w:pStyle w:val="ListParagraph"/>
        <w:jc w:val="center"/>
        <w:rPr>
          <w:b/>
          <w:lang w:val="ro-RO"/>
        </w:rPr>
      </w:pPr>
    </w:p>
    <w:p w:rsidR="00CA7B36" w:rsidRDefault="005A4FE4" w:rsidP="00CA7B3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Se va selecta video proiectorul din listă </w:t>
      </w:r>
      <w:r w:rsidR="00031244">
        <w:rPr>
          <w:lang w:val="ro-RO"/>
        </w:rPr>
        <w:t>(figura 4</w:t>
      </w:r>
      <w:r w:rsidR="001A120D">
        <w:rPr>
          <w:lang w:val="ro-RO"/>
        </w:rPr>
        <w:t>).</w:t>
      </w:r>
    </w:p>
    <w:p w:rsidR="001A120D" w:rsidRDefault="001A120D" w:rsidP="00031244">
      <w:pPr>
        <w:jc w:val="center"/>
        <w:rPr>
          <w:lang w:val="ro-RO"/>
        </w:rPr>
      </w:pPr>
      <w:r w:rsidRPr="001A120D">
        <w:rPr>
          <w:noProof/>
          <w:lang w:val="en-US"/>
        </w:rPr>
        <w:drawing>
          <wp:inline distT="0" distB="0" distL="0" distR="0" wp14:anchorId="3B797480" wp14:editId="12E1045D">
            <wp:extent cx="4587240" cy="32654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6455" cy="32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20D" w:rsidRPr="00031244" w:rsidRDefault="001A120D" w:rsidP="001A120D">
      <w:pPr>
        <w:ind w:left="360"/>
        <w:jc w:val="center"/>
        <w:rPr>
          <w:b/>
          <w:lang w:val="ro-RO"/>
        </w:rPr>
      </w:pPr>
      <w:r w:rsidRPr="00031244">
        <w:rPr>
          <w:b/>
          <w:lang w:val="ro-RO"/>
        </w:rPr>
        <w:t xml:space="preserve">Figura </w:t>
      </w:r>
      <w:r w:rsidR="00031244" w:rsidRPr="00031244">
        <w:rPr>
          <w:b/>
          <w:lang w:val="ro-RO"/>
        </w:rPr>
        <w:t>4</w:t>
      </w:r>
      <w:r w:rsidRPr="00031244">
        <w:rPr>
          <w:b/>
          <w:lang w:val="ro-RO"/>
        </w:rPr>
        <w:t>.</w:t>
      </w:r>
      <w:r w:rsidR="00031244" w:rsidRPr="00031244">
        <w:rPr>
          <w:b/>
          <w:lang w:val="ro-RO"/>
        </w:rPr>
        <w:t xml:space="preserve"> Selectarea video proiectorului.</w:t>
      </w:r>
    </w:p>
    <w:p w:rsidR="001A120D" w:rsidRPr="00A900AA" w:rsidRDefault="00A900AA" w:rsidP="00A900A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lastRenderedPageBreak/>
        <w:t>Se va acționa butonul de intrare (figura 5), pentru a începe proiectarea Wireless materialelor.</w:t>
      </w:r>
    </w:p>
    <w:p w:rsidR="001A120D" w:rsidRPr="00A900AA" w:rsidRDefault="001A120D" w:rsidP="00C910CC">
      <w:pPr>
        <w:jc w:val="center"/>
        <w:rPr>
          <w:b/>
          <w:lang w:val="ro-RO"/>
        </w:rPr>
      </w:pPr>
      <w:r w:rsidRPr="00A900AA">
        <w:rPr>
          <w:b/>
          <w:noProof/>
          <w:lang w:val="en-US"/>
        </w:rPr>
        <w:drawing>
          <wp:inline distT="0" distB="0" distL="0" distR="0" wp14:anchorId="31753BCC" wp14:editId="665B81E3">
            <wp:extent cx="5173980" cy="3671857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397" t="15991" r="25397" b="21927"/>
                    <a:stretch/>
                  </pic:blipFill>
                  <pic:spPr bwMode="auto">
                    <a:xfrm>
                      <a:off x="0" y="0"/>
                      <a:ext cx="5208450" cy="369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0AA" w:rsidRPr="00A900AA" w:rsidRDefault="00A900AA" w:rsidP="00A900AA">
      <w:pPr>
        <w:jc w:val="center"/>
        <w:rPr>
          <w:b/>
          <w:lang w:val="ro-RO"/>
        </w:rPr>
      </w:pPr>
      <w:r w:rsidRPr="00A900AA">
        <w:rPr>
          <w:b/>
          <w:lang w:val="ro-RO"/>
        </w:rPr>
        <w:t xml:space="preserve">Figura 5. Acționarea butonului de intrare </w:t>
      </w:r>
    </w:p>
    <w:p w:rsidR="00DD18F3" w:rsidRDefault="00A900AA" w:rsidP="00A900A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Pentru a părăsi modul de proiectare Wireless a materialelor se va acționa butonul de ieșire (figura 6) sau se va stinge video proiectorul din telecomanda acestuia.</w:t>
      </w:r>
    </w:p>
    <w:p w:rsidR="00A900AA" w:rsidRDefault="00A900AA" w:rsidP="00A900AA">
      <w:pPr>
        <w:ind w:left="360"/>
        <w:rPr>
          <w:lang w:val="ro-RO"/>
        </w:rPr>
      </w:pPr>
      <w:r>
        <w:rPr>
          <w:noProof/>
          <w:lang w:val="en-US"/>
        </w:rPr>
        <w:drawing>
          <wp:inline distT="0" distB="0" distL="0" distR="0" wp14:anchorId="198D167D" wp14:editId="2C368BF8">
            <wp:extent cx="5149596" cy="830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0239" t="84891" r="1058" b="6878"/>
                    <a:stretch/>
                  </pic:blipFill>
                  <pic:spPr bwMode="auto">
                    <a:xfrm>
                      <a:off x="0" y="0"/>
                      <a:ext cx="5181246" cy="8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0AA" w:rsidRPr="00A900AA" w:rsidRDefault="00A900AA" w:rsidP="00A900AA">
      <w:pPr>
        <w:jc w:val="center"/>
        <w:rPr>
          <w:b/>
          <w:lang w:val="ro-RO"/>
        </w:rPr>
      </w:pPr>
      <w:r w:rsidRPr="00A900AA">
        <w:rPr>
          <w:b/>
          <w:lang w:val="ro-RO"/>
        </w:rPr>
        <w:t xml:space="preserve">Figura </w:t>
      </w:r>
      <w:r>
        <w:rPr>
          <w:b/>
          <w:lang w:val="ro-RO"/>
        </w:rPr>
        <w:t>6</w:t>
      </w:r>
      <w:r w:rsidRPr="00A900AA">
        <w:rPr>
          <w:b/>
          <w:lang w:val="ro-RO"/>
        </w:rPr>
        <w:t>.</w:t>
      </w:r>
      <w:r>
        <w:rPr>
          <w:b/>
          <w:lang w:val="ro-RO"/>
        </w:rPr>
        <w:t xml:space="preserve"> Acționarea butonului de ieșire – părăsirea modului de proiectarea Wireless.</w:t>
      </w:r>
    </w:p>
    <w:p w:rsidR="00A900AA" w:rsidRDefault="00A900AA" w:rsidP="00A900AA">
      <w:pPr>
        <w:ind w:left="360"/>
        <w:rPr>
          <w:lang w:val="ro-RO"/>
        </w:rPr>
      </w:pPr>
    </w:p>
    <w:p w:rsidR="00505680" w:rsidRDefault="00505680" w:rsidP="00505680">
      <w:pPr>
        <w:ind w:left="360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>Elaborat de</w:t>
      </w:r>
    </w:p>
    <w:p w:rsidR="00505680" w:rsidRPr="00A900AA" w:rsidRDefault="00505680" w:rsidP="00505680">
      <w:pPr>
        <w:ind w:left="360"/>
        <w:jc w:val="right"/>
        <w:rPr>
          <w:lang w:val="ro-RO"/>
        </w:rPr>
      </w:pPr>
      <w:r>
        <w:t>Șl.univ. Dr. Ing. Nicolae Stelian LONTIS</w:t>
      </w:r>
    </w:p>
    <w:sectPr w:rsidR="00505680" w:rsidRPr="00A9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1C" w:rsidRDefault="004E601C" w:rsidP="00031244">
      <w:pPr>
        <w:spacing w:after="0" w:line="240" w:lineRule="auto"/>
      </w:pPr>
      <w:r>
        <w:separator/>
      </w:r>
    </w:p>
  </w:endnote>
  <w:endnote w:type="continuationSeparator" w:id="0">
    <w:p w:rsidR="004E601C" w:rsidRDefault="004E601C" w:rsidP="0003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1C" w:rsidRDefault="004E601C" w:rsidP="00031244">
      <w:pPr>
        <w:spacing w:after="0" w:line="240" w:lineRule="auto"/>
      </w:pPr>
      <w:r>
        <w:separator/>
      </w:r>
    </w:p>
  </w:footnote>
  <w:footnote w:type="continuationSeparator" w:id="0">
    <w:p w:rsidR="004E601C" w:rsidRDefault="004E601C" w:rsidP="0003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F1C31"/>
    <w:multiLevelType w:val="hybridMultilevel"/>
    <w:tmpl w:val="B8DA1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7"/>
    <w:rsid w:val="00031244"/>
    <w:rsid w:val="00142D81"/>
    <w:rsid w:val="001A120D"/>
    <w:rsid w:val="00303777"/>
    <w:rsid w:val="004E601C"/>
    <w:rsid w:val="00505680"/>
    <w:rsid w:val="005A4FE4"/>
    <w:rsid w:val="005E350D"/>
    <w:rsid w:val="006C1044"/>
    <w:rsid w:val="006D1A9F"/>
    <w:rsid w:val="00921CE5"/>
    <w:rsid w:val="009D0CAF"/>
    <w:rsid w:val="00A900AA"/>
    <w:rsid w:val="00B32ACB"/>
    <w:rsid w:val="00B912E8"/>
    <w:rsid w:val="00C910CC"/>
    <w:rsid w:val="00CA7B36"/>
    <w:rsid w:val="00DD18F3"/>
    <w:rsid w:val="00E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7E16-6491-4664-9AA4-83C02C87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3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44"/>
  </w:style>
  <w:style w:type="paragraph" w:styleId="Footer">
    <w:name w:val="footer"/>
    <w:basedOn w:val="Normal"/>
    <w:link w:val="FooterChar"/>
    <w:uiPriority w:val="99"/>
    <w:unhideWhenUsed/>
    <w:rsid w:val="0003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pson.com/Support/wa0072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Lontis</dc:creator>
  <cp:keywords/>
  <dc:description/>
  <cp:lastModifiedBy>Windows User</cp:lastModifiedBy>
  <cp:revision>14</cp:revision>
  <dcterms:created xsi:type="dcterms:W3CDTF">2022-04-06T07:02:00Z</dcterms:created>
  <dcterms:modified xsi:type="dcterms:W3CDTF">2022-04-11T08:46:00Z</dcterms:modified>
</cp:coreProperties>
</file>