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E04" w:rsidRDefault="00056E04" w:rsidP="00056E04">
      <w:pPr>
        <w:ind w:hanging="1440"/>
      </w:pPr>
      <w:r>
        <w:pict>
          <v:shape id="_x0000_i1025" type="#_x0000_t75" style="width:610.5pt;height:320.25pt">
            <v:imagedata r:id="rId5" o:title="ferdinand2"/>
          </v:shape>
        </w:pict>
      </w:r>
    </w:p>
    <w:p w:rsidR="006902CA" w:rsidRDefault="00E62EC6" w:rsidP="00056E04">
      <w:pPr>
        <w:ind w:hanging="1440"/>
      </w:pPr>
    </w:p>
    <w:p w:rsidR="00056E04" w:rsidRPr="005F2BC4" w:rsidRDefault="00056E04" w:rsidP="005F2BC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Edwardian Script ITC" w:eastAsia="Times New Roman" w:hAnsi="Edwardian Script ITC" w:cs="Times New Roman"/>
          <w:sz w:val="36"/>
          <w:szCs w:val="24"/>
        </w:rPr>
      </w:pP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Anul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2023,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în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care Timisoara a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devenit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Capitala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Europeana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a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Culturii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, are o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semnificatie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deosebita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pentru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b/>
          <w:sz w:val="40"/>
          <w:szCs w:val="24"/>
        </w:rPr>
        <w:t>Universitatea</w:t>
      </w:r>
      <w:proofErr w:type="spellEnd"/>
      <w:r w:rsidRPr="005F2BC4">
        <w:rPr>
          <w:rFonts w:ascii="Edwardian Script ITC" w:eastAsia="Times New Roman" w:hAnsi="Edwardian Script ITC" w:cs="Times New Roman"/>
          <w:b/>
          <w:sz w:val="40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b/>
          <w:sz w:val="40"/>
          <w:szCs w:val="24"/>
        </w:rPr>
        <w:t>Politehnica</w:t>
      </w:r>
      <w:proofErr w:type="spellEnd"/>
      <w:r w:rsidRPr="005F2BC4">
        <w:rPr>
          <w:rFonts w:ascii="Edwardian Script ITC" w:eastAsia="Times New Roman" w:hAnsi="Edwardian Script ITC" w:cs="Times New Roman"/>
          <w:b/>
          <w:sz w:val="40"/>
          <w:szCs w:val="24"/>
        </w:rPr>
        <w:t xml:space="preserve"> Timisoara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. </w:t>
      </w:r>
    </w:p>
    <w:p w:rsidR="00056E04" w:rsidRPr="005F2BC4" w:rsidRDefault="00056E04" w:rsidP="005F2BC4">
      <w:pPr>
        <w:spacing w:after="0" w:line="240" w:lineRule="auto"/>
        <w:jc w:val="both"/>
        <w:rPr>
          <w:rFonts w:ascii="Edwardian Script ITC" w:eastAsia="Times New Roman" w:hAnsi="Edwardian Script ITC" w:cs="Times New Roman"/>
          <w:sz w:val="36"/>
          <w:szCs w:val="24"/>
        </w:rPr>
      </w:pPr>
    </w:p>
    <w:p w:rsidR="00056E04" w:rsidRPr="005F2BC4" w:rsidRDefault="00056E04" w:rsidP="005F2BC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Edwardian Script ITC" w:eastAsia="Times New Roman" w:hAnsi="Edwardian Script ITC" w:cs="Times New Roman"/>
          <w:sz w:val="36"/>
          <w:szCs w:val="24"/>
        </w:rPr>
      </w:pPr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Este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anul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în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care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sarbatorim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gram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100 de</w:t>
      </w:r>
      <w:proofErr w:type="gram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ani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de la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inaugurarea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primei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cladiri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a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Scolii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Politehnice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Timisorene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,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Facultatea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de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Mecanica.</w:t>
      </w:r>
      <w:proofErr w:type="spellEnd"/>
    </w:p>
    <w:p w:rsidR="00056E04" w:rsidRPr="005F2BC4" w:rsidRDefault="00056E04" w:rsidP="005F2BC4">
      <w:pPr>
        <w:spacing w:after="0" w:line="240" w:lineRule="auto"/>
        <w:jc w:val="both"/>
        <w:rPr>
          <w:rFonts w:ascii="Edwardian Script ITC" w:eastAsia="Times New Roman" w:hAnsi="Edwardian Script ITC" w:cs="Times New Roman"/>
          <w:sz w:val="36"/>
          <w:szCs w:val="24"/>
        </w:rPr>
      </w:pPr>
    </w:p>
    <w:p w:rsidR="00056E04" w:rsidRPr="005F2BC4" w:rsidRDefault="00056E04" w:rsidP="005F2BC4">
      <w:pPr>
        <w:spacing w:after="0" w:line="240" w:lineRule="auto"/>
        <w:jc w:val="both"/>
        <w:rPr>
          <w:rFonts w:ascii="Edwardian Script ITC" w:eastAsia="Times New Roman" w:hAnsi="Edwardian Script ITC" w:cs="Times New Roman"/>
          <w:sz w:val="36"/>
          <w:szCs w:val="24"/>
        </w:rPr>
      </w:pPr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La data de </w:t>
      </w:r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 xml:space="preserve">11 </w:t>
      </w:r>
      <w:proofErr w:type="spellStart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>noiembr</w:t>
      </w:r>
      <w:r w:rsidRPr="005F2BC4">
        <w:rPr>
          <w:rFonts w:ascii="Edwardian Script ITC" w:eastAsia="Times New Roman" w:hAnsi="Edwardian Script ITC" w:cs="Times New Roman"/>
          <w:b/>
          <w:sz w:val="36"/>
          <w:szCs w:val="24"/>
        </w:rPr>
        <w:t>ie</w:t>
      </w:r>
      <w:proofErr w:type="spellEnd"/>
      <w:r w:rsidRPr="005F2BC4">
        <w:rPr>
          <w:rFonts w:ascii="Edwardian Script ITC" w:eastAsia="Times New Roman" w:hAnsi="Edwardian Script ITC" w:cs="Times New Roman"/>
          <w:b/>
          <w:sz w:val="36"/>
          <w:szCs w:val="24"/>
        </w:rPr>
        <w:t xml:space="preserve"> 1923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, </w:t>
      </w:r>
      <w:proofErr w:type="gram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proofErr w:type="gram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avut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loc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,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practic</w:t>
      </w:r>
      <w:proofErr w:type="spellEnd"/>
      <w:r w:rsidRPr="005F2BC4">
        <w:rPr>
          <w:rFonts w:ascii="Edwardian Script ITC" w:eastAsia="Times New Roman" w:hAnsi="Edwardian Script ITC" w:cs="Times New Roman"/>
          <w:sz w:val="36"/>
          <w:szCs w:val="24"/>
        </w:rPr>
        <w:t xml:space="preserve">,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nas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terea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Campusului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Universitar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Edwardian Script ITC"/>
          <w:sz w:val="36"/>
          <w:szCs w:val="24"/>
        </w:rPr>
        <w:t>î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n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Timi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s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oara, un moment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istoric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care a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jucat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un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rol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semnificativ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Edwardian Script ITC"/>
          <w:sz w:val="36"/>
          <w:szCs w:val="24"/>
        </w:rPr>
        <w:t>î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n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dezvoltarea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modern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a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ora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s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ului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. </w:t>
      </w:r>
      <w:proofErr w:type="spellStart"/>
      <w:r w:rsidRPr="00056E04">
        <w:rPr>
          <w:rFonts w:ascii="Edwardian Script ITC" w:eastAsia="Times New Roman" w:hAnsi="Edwardian Script ITC" w:cs="Edwardian Script ITC"/>
          <w:sz w:val="36"/>
          <w:szCs w:val="24"/>
        </w:rPr>
        <w:t>Î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n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acea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zi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, </w:t>
      </w:r>
      <w:proofErr w:type="spellStart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>Regele</w:t>
      </w:r>
      <w:proofErr w:type="spellEnd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 xml:space="preserve"> Ferdinand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a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rostit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cuvintele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care au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devenit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motto-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ul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Universit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at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ii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Politehnica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Timi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s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oara: </w:t>
      </w:r>
    </w:p>
    <w:p w:rsidR="00056E04" w:rsidRPr="00056E04" w:rsidRDefault="00056E04" w:rsidP="005F2BC4">
      <w:pPr>
        <w:spacing w:after="0" w:line="240" w:lineRule="auto"/>
        <w:jc w:val="center"/>
        <w:rPr>
          <w:rFonts w:ascii="French Script MT" w:eastAsia="Times New Roman" w:hAnsi="French Script MT" w:cs="Times New Roman"/>
          <w:sz w:val="32"/>
          <w:szCs w:val="24"/>
        </w:rPr>
      </w:pPr>
      <w:r w:rsidRPr="00056E04">
        <w:rPr>
          <w:rFonts w:ascii="French Script MT" w:eastAsia="Times New Roman" w:hAnsi="French Script MT" w:cs="Times New Roman"/>
          <w:sz w:val="32"/>
          <w:szCs w:val="24"/>
        </w:rPr>
        <w:t>"</w:t>
      </w:r>
      <w:r w:rsidRPr="00056E04">
        <w:rPr>
          <w:rFonts w:ascii="Cambria Math" w:eastAsia="Times New Roman" w:hAnsi="Cambria Math" w:cs="Cambria Math"/>
          <w:sz w:val="32"/>
          <w:szCs w:val="24"/>
        </w:rPr>
        <w:t>𝐍𝐮</w:t>
      </w:r>
      <w:r w:rsidRPr="00056E04">
        <w:rPr>
          <w:rFonts w:ascii="French Script MT" w:eastAsia="Times New Roman" w:hAnsi="French Script MT" w:cs="Times New Roman"/>
          <w:sz w:val="32"/>
          <w:szCs w:val="24"/>
        </w:rPr>
        <w:t xml:space="preserve"> </w:t>
      </w:r>
      <w:r w:rsidRPr="00056E04">
        <w:rPr>
          <w:rFonts w:ascii="Cambria Math" w:eastAsia="Times New Roman" w:hAnsi="Cambria Math" w:cs="Cambria Math"/>
          <w:sz w:val="32"/>
          <w:szCs w:val="24"/>
        </w:rPr>
        <w:t>𝐳𝐢𝐝𝐮𝐫𝐢𝐥𝐞</w:t>
      </w:r>
      <w:r w:rsidRPr="00056E04">
        <w:rPr>
          <w:rFonts w:ascii="French Script MT" w:eastAsia="Times New Roman" w:hAnsi="French Script MT" w:cs="Times New Roman"/>
          <w:sz w:val="32"/>
          <w:szCs w:val="24"/>
        </w:rPr>
        <w:t xml:space="preserve"> </w:t>
      </w:r>
      <w:r w:rsidRPr="00056E04">
        <w:rPr>
          <w:rFonts w:ascii="Cambria Math" w:eastAsia="Times New Roman" w:hAnsi="Cambria Math" w:cs="Cambria Math"/>
          <w:sz w:val="32"/>
          <w:szCs w:val="24"/>
        </w:rPr>
        <w:t>𝐟𝐚𝐜</w:t>
      </w:r>
      <w:r w:rsidRPr="00056E04">
        <w:rPr>
          <w:rFonts w:ascii="French Script MT" w:eastAsia="Times New Roman" w:hAnsi="French Script MT" w:cs="Times New Roman"/>
          <w:sz w:val="32"/>
          <w:szCs w:val="24"/>
        </w:rPr>
        <w:t xml:space="preserve"> </w:t>
      </w:r>
      <w:r w:rsidRPr="00056E04">
        <w:rPr>
          <w:rFonts w:ascii="Cambria Math" w:eastAsia="Times New Roman" w:hAnsi="Cambria Math" w:cs="Cambria Math"/>
          <w:sz w:val="32"/>
          <w:szCs w:val="24"/>
        </w:rPr>
        <w:t>𝐨</w:t>
      </w:r>
      <w:r w:rsidRPr="00056E04">
        <w:rPr>
          <w:rFonts w:ascii="French Script MT" w:eastAsia="Times New Roman" w:hAnsi="French Script MT" w:cs="Times New Roman"/>
          <w:sz w:val="32"/>
          <w:szCs w:val="24"/>
        </w:rPr>
        <w:t xml:space="preserve"> </w:t>
      </w:r>
      <w:r w:rsidRPr="00056E04">
        <w:rPr>
          <w:rFonts w:ascii="Cambria Math" w:eastAsia="Times New Roman" w:hAnsi="Cambria Math" w:cs="Cambria Math"/>
          <w:sz w:val="32"/>
          <w:szCs w:val="24"/>
        </w:rPr>
        <w:t>𝐬</w:t>
      </w:r>
      <w:r w:rsidRPr="00056E04">
        <w:rPr>
          <w:rFonts w:ascii="Times New Roman" w:eastAsia="Times New Roman" w:hAnsi="Times New Roman" w:cs="Times New Roman"/>
          <w:sz w:val="32"/>
          <w:szCs w:val="24"/>
        </w:rPr>
        <w:t>̗</w:t>
      </w:r>
      <w:r w:rsidRPr="00056E04">
        <w:rPr>
          <w:rFonts w:ascii="Cambria Math" w:eastAsia="Times New Roman" w:hAnsi="Cambria Math" w:cs="Cambria Math"/>
          <w:sz w:val="32"/>
          <w:szCs w:val="24"/>
        </w:rPr>
        <w:t>𝐜𝐨𝐚𝐥𝐚</w:t>
      </w:r>
      <w:r w:rsidRPr="00056E04">
        <w:rPr>
          <w:rFonts w:ascii="Times New Roman" w:eastAsia="Times New Roman" w:hAnsi="Times New Roman" w:cs="Times New Roman"/>
          <w:sz w:val="32"/>
          <w:szCs w:val="24"/>
        </w:rPr>
        <w:t>̆</w:t>
      </w:r>
      <w:r w:rsidRPr="00056E04">
        <w:rPr>
          <w:rFonts w:ascii="French Script MT" w:eastAsia="Times New Roman" w:hAnsi="French Script MT" w:cs="Times New Roman"/>
          <w:sz w:val="32"/>
          <w:szCs w:val="24"/>
        </w:rPr>
        <w:t>,</w:t>
      </w:r>
      <w:r w:rsidR="005F2BC4">
        <w:rPr>
          <w:rFonts w:ascii="French Script MT" w:eastAsia="Times New Roman" w:hAnsi="French Script MT" w:cs="Times New Roman"/>
          <w:sz w:val="32"/>
          <w:szCs w:val="24"/>
        </w:rPr>
        <w:t xml:space="preserve"> </w:t>
      </w:r>
      <w:r w:rsidRPr="00056E04">
        <w:rPr>
          <w:rFonts w:ascii="Cambria Math" w:eastAsia="Times New Roman" w:hAnsi="Cambria Math" w:cs="Cambria Math"/>
          <w:sz w:val="32"/>
          <w:szCs w:val="24"/>
        </w:rPr>
        <w:t>𝐜𝐢</w:t>
      </w:r>
      <w:r w:rsidRPr="00056E04">
        <w:rPr>
          <w:rFonts w:ascii="French Script MT" w:eastAsia="Times New Roman" w:hAnsi="French Script MT" w:cs="Times New Roman"/>
          <w:sz w:val="32"/>
          <w:szCs w:val="24"/>
        </w:rPr>
        <w:t xml:space="preserve"> </w:t>
      </w:r>
      <w:r w:rsidRPr="00056E04">
        <w:rPr>
          <w:rFonts w:ascii="Cambria Math" w:eastAsia="Times New Roman" w:hAnsi="Cambria Math" w:cs="Cambria Math"/>
          <w:sz w:val="32"/>
          <w:szCs w:val="24"/>
        </w:rPr>
        <w:t>𝐬𝐩𝐢𝐫𝐢𝐭𝐮𝐥</w:t>
      </w:r>
      <w:r w:rsidRPr="00056E04">
        <w:rPr>
          <w:rFonts w:ascii="French Script MT" w:eastAsia="Times New Roman" w:hAnsi="French Script MT" w:cs="Times New Roman"/>
          <w:sz w:val="32"/>
          <w:szCs w:val="24"/>
        </w:rPr>
        <w:t xml:space="preserve"> </w:t>
      </w:r>
      <w:r w:rsidRPr="00056E04">
        <w:rPr>
          <w:rFonts w:ascii="Cambria Math" w:eastAsia="Times New Roman" w:hAnsi="Cambria Math" w:cs="Cambria Math"/>
          <w:sz w:val="32"/>
          <w:szCs w:val="24"/>
        </w:rPr>
        <w:t>𝐜𝐞</w:t>
      </w:r>
      <w:r w:rsidRPr="00056E04">
        <w:rPr>
          <w:rFonts w:ascii="French Script MT" w:eastAsia="Times New Roman" w:hAnsi="French Script MT" w:cs="Times New Roman"/>
          <w:sz w:val="32"/>
          <w:szCs w:val="24"/>
        </w:rPr>
        <w:t xml:space="preserve"> </w:t>
      </w:r>
      <w:r w:rsidRPr="00056E04">
        <w:rPr>
          <w:rFonts w:ascii="Cambria Math" w:eastAsia="Times New Roman" w:hAnsi="Cambria Math" w:cs="Cambria Math"/>
          <w:sz w:val="32"/>
          <w:szCs w:val="24"/>
        </w:rPr>
        <w:t xml:space="preserve">𝐝𝐨𝐦𝐧𝐞𝐬̗𝐭𝐞 </w:t>
      </w:r>
      <w:r w:rsidR="00E62EC6" w:rsidRPr="00056E04">
        <w:rPr>
          <w:rFonts w:ascii="Cambria Math" w:eastAsia="Times New Roman" w:hAnsi="Cambria Math" w:cs="Cambria Math"/>
          <w:sz w:val="32"/>
          <w:szCs w:val="24"/>
        </w:rPr>
        <w:t>𝐢̂</w:t>
      </w:r>
      <w:r w:rsidRPr="00056E04">
        <w:rPr>
          <w:rFonts w:ascii="Cambria Math" w:eastAsia="Times New Roman" w:hAnsi="Cambria Math" w:cs="Cambria Math"/>
          <w:sz w:val="32"/>
          <w:szCs w:val="24"/>
        </w:rPr>
        <w:t>𝐧𝐭𝐫-𝐢̂𝐧𝐬𝐚</w:t>
      </w:r>
      <w:r w:rsidRPr="00056E04">
        <w:rPr>
          <w:rFonts w:ascii="French Script MT" w:eastAsia="Times New Roman" w:hAnsi="French Script MT" w:cs="Times New Roman"/>
          <w:sz w:val="32"/>
          <w:szCs w:val="24"/>
        </w:rPr>
        <w:t>!"</w:t>
      </w:r>
    </w:p>
    <w:p w:rsidR="005F2BC4" w:rsidRDefault="005F2BC4" w:rsidP="005F2BC4">
      <w:pPr>
        <w:spacing w:after="0" w:line="240" w:lineRule="auto"/>
        <w:jc w:val="both"/>
        <w:rPr>
          <w:rFonts w:ascii="French Script MT" w:eastAsia="Times New Roman" w:hAnsi="French Script MT" w:cs="Times New Roman"/>
          <w:sz w:val="36"/>
          <w:szCs w:val="24"/>
        </w:rPr>
      </w:pPr>
      <w:bookmarkStart w:id="0" w:name="_GoBack"/>
      <w:bookmarkEnd w:id="0"/>
    </w:p>
    <w:p w:rsidR="00056E04" w:rsidRPr="005F2BC4" w:rsidRDefault="00056E04" w:rsidP="005F2BC4">
      <w:pPr>
        <w:spacing w:after="0" w:line="240" w:lineRule="auto"/>
        <w:jc w:val="both"/>
        <w:rPr>
          <w:rFonts w:ascii="Edwardian Script ITC" w:hAnsi="Edwardian Script ITC"/>
        </w:rPr>
      </w:pP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Pe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data de </w:t>
      </w:r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 xml:space="preserve">11 </w:t>
      </w:r>
      <w:proofErr w:type="spellStart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>Noiembrie</w:t>
      </w:r>
      <w:proofErr w:type="spellEnd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 xml:space="preserve">, </w:t>
      </w:r>
      <w:proofErr w:type="spellStart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>începând</w:t>
      </w:r>
      <w:proofErr w:type="spellEnd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 xml:space="preserve"> cu </w:t>
      </w:r>
      <w:proofErr w:type="spellStart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>ora</w:t>
      </w:r>
      <w:proofErr w:type="spellEnd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 xml:space="preserve"> 11:00, la </w:t>
      </w:r>
      <w:proofErr w:type="spellStart"/>
      <w:r w:rsidRPr="00056E04">
        <w:rPr>
          <w:rFonts w:ascii="Edwardian Script ITC" w:eastAsia="Times New Roman" w:hAnsi="Edwardian Script ITC" w:cs="Times New Roman"/>
          <w:b/>
          <w:sz w:val="36"/>
          <w:szCs w:val="24"/>
        </w:rPr>
        <w:t>ARChA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- o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cl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dire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de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patrimoniu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a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Politehnicii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, un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spa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t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iu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recent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reamenajat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, cu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destina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t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ie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cultural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,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interdisciplinar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-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vom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s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rb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tori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valorile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,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principiile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s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realiz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rile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care ne-au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marcat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destinul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timp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de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peste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100 de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ani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.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Vom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Edwardian Script ITC"/>
          <w:sz w:val="36"/>
          <w:szCs w:val="24"/>
        </w:rPr>
        <w:t>î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mp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rt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as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fragmente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de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istorie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s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vom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arunca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o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privire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spre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viitor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,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spre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provoc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rile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proofErr w:type="gram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ce</w:t>
      </w:r>
      <w:proofErr w:type="spellEnd"/>
      <w:proofErr w:type="gram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urmeaz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, cu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speran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ta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5F2BC4">
        <w:rPr>
          <w:rFonts w:ascii="Edwardian Script ITC" w:eastAsia="Times New Roman" w:hAnsi="Edwardian Script ITC" w:cs="Times New Roman"/>
          <w:sz w:val="36"/>
          <w:szCs w:val="24"/>
        </w:rPr>
        <w:t>s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i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cu </w:t>
      </w:r>
      <w:proofErr w:type="spellStart"/>
      <w:r w:rsidRPr="00056E04">
        <w:rPr>
          <w:rFonts w:ascii="Edwardian Script ITC" w:eastAsia="Times New Roman" w:hAnsi="Edwardian Script ITC" w:cs="Edwardian Script ITC"/>
          <w:sz w:val="36"/>
          <w:szCs w:val="24"/>
        </w:rPr>
        <w:t>î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ncredere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c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vom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fi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mereu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la </w:t>
      </w:r>
      <w:proofErr w:type="spellStart"/>
      <w:r w:rsidRPr="00056E04">
        <w:rPr>
          <w:rFonts w:ascii="Edwardian Script ITC" w:eastAsia="Times New Roman" w:hAnsi="Edwardian Script ITC" w:cs="Edwardian Script ITC"/>
          <w:sz w:val="36"/>
          <w:szCs w:val="24"/>
        </w:rPr>
        <w:t>î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n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l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t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imea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 xml:space="preserve"> </w:t>
      </w:r>
      <w:proofErr w:type="spellStart"/>
      <w:r w:rsidRPr="00056E0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s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tept</w:t>
      </w:r>
      <w:r w:rsidRPr="005F2BC4">
        <w:rPr>
          <w:rFonts w:ascii="Edwardian Script ITC" w:eastAsia="Times New Roman" w:hAnsi="Edwardian Script ITC" w:cs="Times New Roman"/>
          <w:sz w:val="36"/>
          <w:szCs w:val="24"/>
        </w:rPr>
        <w:t>a</w:t>
      </w:r>
      <w:r w:rsidRPr="00056E04">
        <w:rPr>
          <w:rFonts w:ascii="Edwardian Script ITC" w:eastAsia="Times New Roman" w:hAnsi="Edwardian Script ITC" w:cs="Times New Roman"/>
          <w:sz w:val="36"/>
          <w:szCs w:val="24"/>
        </w:rPr>
        <w:t>rilor</w:t>
      </w:r>
      <w:proofErr w:type="spellEnd"/>
      <w:r w:rsidRPr="00056E04">
        <w:rPr>
          <w:rFonts w:ascii="Edwardian Script ITC" w:eastAsia="Times New Roman" w:hAnsi="Edwardian Script ITC" w:cs="Times New Roman"/>
          <w:sz w:val="36"/>
          <w:szCs w:val="24"/>
        </w:rPr>
        <w:t>.</w:t>
      </w:r>
    </w:p>
    <w:sectPr w:rsidR="00056E04" w:rsidRPr="005F2BC4" w:rsidSect="00056E04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alt="⚜" style="width:12pt;height:12pt;visibility:visible;mso-wrap-style:square" o:bullet="t">
        <v:imagedata r:id="rId1" o:title="⚜"/>
      </v:shape>
    </w:pict>
  </w:numPicBullet>
  <w:abstractNum w:abstractNumId="0" w15:restartNumberingAfterBreak="0">
    <w:nsid w:val="63C079A9"/>
    <w:multiLevelType w:val="hybridMultilevel"/>
    <w:tmpl w:val="1DC46992"/>
    <w:lvl w:ilvl="0" w:tplc="73E47D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149A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44A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BAEA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12A6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6E49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9271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0007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C0BE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8E70427"/>
    <w:multiLevelType w:val="hybridMultilevel"/>
    <w:tmpl w:val="15EC5492"/>
    <w:lvl w:ilvl="0" w:tplc="EB0E1D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92D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FAE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5A7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10CE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A65D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A48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44F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EAF6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E04"/>
    <w:rsid w:val="00056E04"/>
    <w:rsid w:val="005F2BC4"/>
    <w:rsid w:val="009D00B1"/>
    <w:rsid w:val="00A83575"/>
    <w:rsid w:val="00E6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F890F"/>
  <w15:chartTrackingRefBased/>
  <w15:docId w15:val="{3C0EEE92-BC21-440E-8F96-4A148776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E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B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8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Moldovan</dc:creator>
  <cp:keywords/>
  <dc:description/>
  <cp:lastModifiedBy>Cristian Moldovan</cp:lastModifiedBy>
  <cp:revision>2</cp:revision>
  <cp:lastPrinted>2023-11-03T12:40:00Z</cp:lastPrinted>
  <dcterms:created xsi:type="dcterms:W3CDTF">2023-11-03T12:26:00Z</dcterms:created>
  <dcterms:modified xsi:type="dcterms:W3CDTF">2023-11-03T12:41:00Z</dcterms:modified>
</cp:coreProperties>
</file>